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272E" w14:textId="77777777" w:rsidR="00B36BAF" w:rsidRPr="00B32FB0" w:rsidRDefault="00B36BAF" w:rsidP="00770630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B32FB0">
        <w:rPr>
          <w:rFonts w:ascii="Times New Roman" w:eastAsia="方正小标宋简体" w:hAnsi="Times New Roman"/>
          <w:sz w:val="44"/>
          <w:szCs w:val="44"/>
        </w:rPr>
        <w:t>2021</w:t>
      </w:r>
      <w:r w:rsidRPr="00B32FB0">
        <w:rPr>
          <w:rFonts w:ascii="Times New Roman" w:eastAsia="方正小标宋简体" w:hAnsi="Times New Roman"/>
          <w:sz w:val="44"/>
          <w:szCs w:val="44"/>
        </w:rPr>
        <w:t>年杭州市警学研究优秀论文</w:t>
      </w:r>
    </w:p>
    <w:p w14:paraId="028DFF5C" w14:textId="77777777" w:rsidR="00B36BAF" w:rsidRPr="00B32FB0" w:rsidRDefault="00B36BAF" w:rsidP="00770630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B32FB0">
        <w:rPr>
          <w:rFonts w:ascii="Times New Roman" w:eastAsia="方正小标宋简体" w:hAnsi="Times New Roman"/>
          <w:sz w:val="44"/>
          <w:szCs w:val="44"/>
        </w:rPr>
        <w:t>一等奖论文</w:t>
      </w:r>
    </w:p>
    <w:p w14:paraId="1C8A1243" w14:textId="77777777" w:rsidR="00B36BAF" w:rsidRPr="00B32FB0" w:rsidRDefault="00B36BAF" w:rsidP="00770630">
      <w:pPr>
        <w:spacing w:line="600" w:lineRule="exact"/>
        <w:jc w:val="center"/>
        <w:rPr>
          <w:rFonts w:ascii="Times New Roman" w:eastAsia="小标宋" w:hAnsi="Times New Roman"/>
          <w:sz w:val="44"/>
          <w:szCs w:val="44"/>
        </w:rPr>
      </w:pPr>
    </w:p>
    <w:p w14:paraId="77EB63C3" w14:textId="77777777" w:rsidR="00770630" w:rsidRPr="00B32FB0" w:rsidRDefault="00B32FB0" w:rsidP="00770630">
      <w:pPr>
        <w:spacing w:line="600" w:lineRule="exact"/>
        <w:jc w:val="center"/>
        <w:rPr>
          <w:rFonts w:ascii="Times New Roman" w:eastAsia="黑体" w:hAnsi="Times New Roman"/>
          <w:sz w:val="44"/>
          <w:szCs w:val="44"/>
        </w:rPr>
      </w:pPr>
      <w:proofErr w:type="gramStart"/>
      <w:r w:rsidRPr="00B32FB0">
        <w:rPr>
          <w:rFonts w:ascii="Times New Roman" w:eastAsia="黑体" w:hAnsi="Times New Roman"/>
          <w:sz w:val="44"/>
          <w:szCs w:val="44"/>
        </w:rPr>
        <w:t>迭代数智</w:t>
      </w:r>
      <w:proofErr w:type="gramEnd"/>
      <w:r w:rsidRPr="00B32FB0">
        <w:rPr>
          <w:rFonts w:ascii="Times New Roman" w:eastAsia="黑体" w:hAnsi="Times New Roman"/>
          <w:sz w:val="44"/>
          <w:szCs w:val="44"/>
        </w:rPr>
        <w:t>警务杭州模式</w:t>
      </w:r>
    </w:p>
    <w:p w14:paraId="1C5F355D" w14:textId="77777777" w:rsidR="00770630" w:rsidRPr="00B32FB0" w:rsidRDefault="00770630" w:rsidP="00770630">
      <w:pPr>
        <w:spacing w:line="600" w:lineRule="exact"/>
        <w:jc w:val="center"/>
        <w:rPr>
          <w:rFonts w:ascii="Times New Roman" w:eastAsia="黑体" w:hAnsi="Times New Roman"/>
          <w:sz w:val="44"/>
          <w:szCs w:val="44"/>
        </w:rPr>
      </w:pPr>
      <w:r w:rsidRPr="00B32FB0">
        <w:rPr>
          <w:rFonts w:ascii="Times New Roman" w:eastAsia="黑体" w:hAnsi="Times New Roman"/>
          <w:sz w:val="44"/>
          <w:szCs w:val="44"/>
        </w:rPr>
        <w:t>营造共同富裕示范区良法善治环境</w:t>
      </w:r>
    </w:p>
    <w:p w14:paraId="0B8EFEA4" w14:textId="77777777" w:rsidR="00BC63D1" w:rsidRPr="00B32FB0" w:rsidRDefault="00B32FB0" w:rsidP="002B210B">
      <w:pPr>
        <w:spacing w:line="600" w:lineRule="exact"/>
        <w:ind w:firstLineChars="200" w:firstLine="640"/>
        <w:jc w:val="center"/>
        <w:rPr>
          <w:rFonts w:ascii="Times New Roman" w:eastAsia="黑体" w:hAnsi="Times New Roman"/>
          <w:sz w:val="32"/>
          <w:szCs w:val="32"/>
        </w:rPr>
      </w:pPr>
      <w:r w:rsidRPr="00B32FB0">
        <w:rPr>
          <w:rFonts w:ascii="Times New Roman" w:eastAsia="楷体" w:hAnsi="Times New Roman"/>
          <w:sz w:val="32"/>
          <w:szCs w:val="32"/>
        </w:rPr>
        <w:t>杭州市</w:t>
      </w:r>
      <w:proofErr w:type="gramStart"/>
      <w:r w:rsidRPr="00B32FB0">
        <w:rPr>
          <w:rFonts w:ascii="Times New Roman" w:eastAsia="楷体" w:hAnsi="Times New Roman"/>
          <w:sz w:val="32"/>
          <w:szCs w:val="32"/>
        </w:rPr>
        <w:t>公安局数智警务</w:t>
      </w:r>
      <w:proofErr w:type="gramEnd"/>
      <w:r w:rsidRPr="00B32FB0">
        <w:rPr>
          <w:rFonts w:ascii="Times New Roman" w:eastAsia="楷体" w:hAnsi="Times New Roman"/>
          <w:sz w:val="32"/>
          <w:szCs w:val="32"/>
        </w:rPr>
        <w:t>课题组</w:t>
      </w:r>
      <w:r w:rsidRPr="00B32FB0">
        <w:rPr>
          <w:rFonts w:ascii="Times New Roman" w:eastAsia="楷体" w:hAnsi="Times New Roman"/>
          <w:sz w:val="32"/>
          <w:szCs w:val="32"/>
        </w:rPr>
        <w:br/>
      </w:r>
    </w:p>
    <w:p w14:paraId="07CB827E" w14:textId="77777777" w:rsidR="00770630" w:rsidRPr="00B32FB0" w:rsidRDefault="00770630" w:rsidP="00BC63D1">
      <w:pPr>
        <w:spacing w:line="600" w:lineRule="exact"/>
        <w:ind w:firstLineChars="200" w:firstLine="640"/>
        <w:jc w:val="left"/>
        <w:rPr>
          <w:rFonts w:ascii="Times New Roman" w:eastAsia="楷体" w:hAnsi="Times New Roman"/>
          <w:sz w:val="32"/>
          <w:szCs w:val="32"/>
        </w:rPr>
      </w:pPr>
      <w:r w:rsidRPr="00B32FB0">
        <w:rPr>
          <w:rFonts w:ascii="Times New Roman" w:eastAsia="黑体" w:hAnsi="Times New Roman"/>
          <w:sz w:val="32"/>
          <w:szCs w:val="32"/>
        </w:rPr>
        <w:t>摘</w:t>
      </w:r>
      <w:r w:rsidRPr="00B32FB0">
        <w:rPr>
          <w:rFonts w:ascii="Times New Roman" w:eastAsia="黑体" w:hAnsi="Times New Roman"/>
          <w:sz w:val="32"/>
          <w:szCs w:val="32"/>
        </w:rPr>
        <w:t xml:space="preserve">  </w:t>
      </w:r>
      <w:r w:rsidRPr="00B32FB0">
        <w:rPr>
          <w:rFonts w:ascii="Times New Roman" w:eastAsia="黑体" w:hAnsi="Times New Roman"/>
          <w:sz w:val="32"/>
          <w:szCs w:val="32"/>
        </w:rPr>
        <w:t>要</w:t>
      </w:r>
      <w:r w:rsidRPr="00B32FB0">
        <w:rPr>
          <w:rFonts w:ascii="Times New Roman" w:eastAsia="仿宋_GB2312" w:hAnsi="Times New Roman"/>
          <w:sz w:val="32"/>
          <w:szCs w:val="32"/>
        </w:rPr>
        <w:t>：</w:t>
      </w:r>
      <w:r w:rsidRPr="00B32FB0">
        <w:rPr>
          <w:rFonts w:ascii="Times New Roman" w:eastAsia="楷体" w:hAnsi="Times New Roman"/>
          <w:sz w:val="32"/>
          <w:szCs w:val="32"/>
        </w:rPr>
        <w:t>近年来，数字技术正</w:t>
      </w:r>
      <w:r w:rsidRPr="00B32FB0">
        <w:rPr>
          <w:rFonts w:ascii="Times New Roman" w:eastAsia="楷体" w:hAnsi="Times New Roman"/>
          <w:sz w:val="32"/>
          <w:szCs w:val="32"/>
          <w:shd w:val="clear" w:color="auto" w:fill="FFFFFF"/>
        </w:rPr>
        <w:t>全面融入经济、政治、文化、社会、生态文明建设各领域和全过程，对警务机制改革和社会治理创新产生了深远影响。</w:t>
      </w:r>
      <w:r w:rsidR="00B32FB0" w:rsidRPr="00B32FB0">
        <w:rPr>
          <w:rFonts w:ascii="Times New Roman" w:eastAsia="楷体" w:hAnsi="Times New Roman"/>
          <w:sz w:val="32"/>
          <w:szCs w:val="32"/>
        </w:rPr>
        <w:t>杭州公安坚持在习近平法治思想指引下，</w:t>
      </w:r>
      <w:proofErr w:type="gramStart"/>
      <w:r w:rsidR="00B32FB0" w:rsidRPr="00B32FB0">
        <w:rPr>
          <w:rFonts w:ascii="Times New Roman" w:eastAsia="楷体" w:hAnsi="Times New Roman"/>
          <w:sz w:val="32"/>
          <w:szCs w:val="32"/>
        </w:rPr>
        <w:t>迭代数智</w:t>
      </w:r>
      <w:proofErr w:type="gramEnd"/>
      <w:r w:rsidR="00B32FB0" w:rsidRPr="00B32FB0">
        <w:rPr>
          <w:rStyle w:val="a7"/>
          <w:rFonts w:ascii="Times New Roman" w:eastAsia="楷体" w:hAnsi="Times New Roman"/>
          <w:sz w:val="32"/>
          <w:szCs w:val="32"/>
        </w:rPr>
        <w:footnoteReference w:id="1"/>
      </w:r>
      <w:r w:rsidR="00B32FB0" w:rsidRPr="00B32FB0">
        <w:rPr>
          <w:rFonts w:ascii="Times New Roman" w:eastAsia="楷体" w:hAnsi="Times New Roman"/>
          <w:sz w:val="32"/>
          <w:szCs w:val="32"/>
        </w:rPr>
        <w:t>警务模式，做强</w:t>
      </w:r>
      <w:r w:rsidR="00B32FB0" w:rsidRPr="00B32FB0">
        <w:rPr>
          <w:rFonts w:ascii="Times New Roman" w:eastAsia="楷体" w:hAnsi="Times New Roman"/>
          <w:sz w:val="32"/>
          <w:szCs w:val="32"/>
        </w:rPr>
        <w:t>“</w:t>
      </w:r>
      <w:r w:rsidR="00B32FB0" w:rsidRPr="00B32FB0">
        <w:rPr>
          <w:rFonts w:ascii="Times New Roman" w:eastAsia="楷体" w:hAnsi="Times New Roman"/>
          <w:sz w:val="32"/>
          <w:szCs w:val="32"/>
        </w:rPr>
        <w:t>公安大脑</w:t>
      </w:r>
      <w:r w:rsidR="00B32FB0" w:rsidRPr="00B32FB0">
        <w:rPr>
          <w:rFonts w:ascii="Times New Roman" w:eastAsia="楷体" w:hAnsi="Times New Roman"/>
          <w:sz w:val="32"/>
          <w:szCs w:val="32"/>
        </w:rPr>
        <w:t>”</w:t>
      </w:r>
      <w:r w:rsidR="00B32FB0" w:rsidRPr="00B32FB0">
        <w:rPr>
          <w:rFonts w:ascii="Times New Roman" w:eastAsia="楷体" w:hAnsi="Times New Roman"/>
          <w:sz w:val="32"/>
          <w:szCs w:val="32"/>
        </w:rPr>
        <w:t>平台，牵引制度重塑、流程再造，助力提升社会治理体系和治理能力现代化。本文从现实逻辑、理论逻辑、实践逻辑、发展逻辑四个维度，系统阐述了</w:t>
      </w:r>
      <w:proofErr w:type="gramStart"/>
      <w:r w:rsidR="00B32FB0" w:rsidRPr="00B32FB0">
        <w:rPr>
          <w:rFonts w:ascii="Times New Roman" w:eastAsia="楷体" w:hAnsi="Times New Roman"/>
          <w:sz w:val="32"/>
          <w:szCs w:val="32"/>
        </w:rPr>
        <w:t>迭代数智</w:t>
      </w:r>
      <w:proofErr w:type="gramEnd"/>
      <w:r w:rsidR="00B32FB0" w:rsidRPr="00B32FB0">
        <w:rPr>
          <w:rFonts w:ascii="Times New Roman" w:eastAsia="楷体" w:hAnsi="Times New Roman"/>
          <w:sz w:val="32"/>
          <w:szCs w:val="32"/>
        </w:rPr>
        <w:t>警务的需求、方向、路径和保障等问题，为公安数字化改革提供实践范例。</w:t>
      </w:r>
    </w:p>
    <w:p w14:paraId="2559D5FF" w14:textId="77777777" w:rsidR="00770630" w:rsidRPr="00B32FB0" w:rsidRDefault="00770630" w:rsidP="00770630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32FB0">
        <w:rPr>
          <w:rFonts w:ascii="Times New Roman" w:eastAsia="黑体" w:hAnsi="Times New Roman"/>
          <w:sz w:val="32"/>
          <w:szCs w:val="32"/>
        </w:rPr>
        <w:t>关键词</w:t>
      </w:r>
      <w:r w:rsidRPr="00B32FB0">
        <w:rPr>
          <w:rFonts w:ascii="Times New Roman" w:eastAsia="仿宋_GB2312" w:hAnsi="Times New Roman"/>
          <w:sz w:val="32"/>
          <w:szCs w:val="32"/>
        </w:rPr>
        <w:t>：</w:t>
      </w:r>
      <w:proofErr w:type="gramStart"/>
      <w:r w:rsidR="00B32FB0" w:rsidRPr="00B32FB0">
        <w:rPr>
          <w:rFonts w:ascii="Times New Roman" w:eastAsia="楷体" w:hAnsi="Times New Roman"/>
          <w:sz w:val="32"/>
          <w:szCs w:val="32"/>
        </w:rPr>
        <w:t>数智警务</w:t>
      </w:r>
      <w:proofErr w:type="gramEnd"/>
      <w:r w:rsidR="00B32FB0" w:rsidRPr="00B32FB0">
        <w:rPr>
          <w:rFonts w:ascii="Times New Roman" w:eastAsia="楷体" w:hAnsi="Times New Roman"/>
          <w:sz w:val="32"/>
          <w:szCs w:val="32"/>
        </w:rPr>
        <w:t xml:space="preserve">  </w:t>
      </w:r>
      <w:r w:rsidR="00B32FB0" w:rsidRPr="00B32FB0">
        <w:rPr>
          <w:rFonts w:ascii="Times New Roman" w:eastAsia="楷体" w:hAnsi="Times New Roman"/>
          <w:sz w:val="32"/>
          <w:szCs w:val="32"/>
        </w:rPr>
        <w:t>数字化</w:t>
      </w:r>
      <w:r w:rsidR="00B32FB0" w:rsidRPr="00B32FB0">
        <w:rPr>
          <w:rFonts w:ascii="Times New Roman" w:eastAsia="楷体" w:hAnsi="Times New Roman"/>
          <w:sz w:val="32"/>
          <w:szCs w:val="32"/>
        </w:rPr>
        <w:t xml:space="preserve">  </w:t>
      </w:r>
      <w:r w:rsidR="00B32FB0" w:rsidRPr="00B32FB0">
        <w:rPr>
          <w:rFonts w:ascii="Times New Roman" w:eastAsia="楷体" w:hAnsi="Times New Roman"/>
          <w:sz w:val="32"/>
          <w:szCs w:val="32"/>
        </w:rPr>
        <w:t>法治化</w:t>
      </w:r>
    </w:p>
    <w:p w14:paraId="02735049" w14:textId="77777777" w:rsidR="00770630" w:rsidRPr="00B32FB0" w:rsidRDefault="00770630" w:rsidP="00770630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14:paraId="1CDBC049" w14:textId="77777777" w:rsidR="00770630" w:rsidRPr="00B32FB0" w:rsidRDefault="00770630" w:rsidP="00770630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32FB0">
        <w:rPr>
          <w:rFonts w:ascii="Times New Roman" w:eastAsia="仿宋_GB2312" w:hAnsi="Times New Roman"/>
          <w:sz w:val="32"/>
          <w:szCs w:val="32"/>
        </w:rPr>
        <w:t>数字化、智能化是创新社会治理的重要路径。</w:t>
      </w:r>
      <w:r w:rsidRPr="00B32FB0">
        <w:rPr>
          <w:rFonts w:ascii="Times New Roman" w:eastAsia="仿宋_GB2312" w:hAnsi="Times New Roman"/>
          <w:sz w:val="32"/>
          <w:szCs w:val="32"/>
        </w:rPr>
        <w:t>“</w:t>
      </w:r>
      <w:r w:rsidRPr="00B32FB0">
        <w:rPr>
          <w:rFonts w:ascii="Times New Roman" w:eastAsia="仿宋_GB2312" w:hAnsi="Times New Roman"/>
          <w:sz w:val="32"/>
          <w:szCs w:val="32"/>
        </w:rPr>
        <w:t>十四五</w:t>
      </w:r>
      <w:r w:rsidRPr="00B32FB0">
        <w:rPr>
          <w:rFonts w:ascii="Times New Roman" w:eastAsia="仿宋_GB2312" w:hAnsi="Times New Roman"/>
          <w:sz w:val="32"/>
          <w:szCs w:val="32"/>
        </w:rPr>
        <w:t>”</w:t>
      </w:r>
      <w:r w:rsidRPr="00B32FB0">
        <w:rPr>
          <w:rFonts w:ascii="Times New Roman" w:eastAsia="仿宋_GB2312" w:hAnsi="Times New Roman"/>
          <w:sz w:val="32"/>
          <w:szCs w:val="32"/>
        </w:rPr>
        <w:t>规划和</w:t>
      </w:r>
      <w:r w:rsidRPr="00B32FB0">
        <w:rPr>
          <w:rFonts w:ascii="Times New Roman" w:eastAsia="仿宋_GB2312" w:hAnsi="Times New Roman"/>
          <w:sz w:val="32"/>
          <w:szCs w:val="32"/>
        </w:rPr>
        <w:t>2035</w:t>
      </w:r>
      <w:r w:rsidRPr="00B32FB0">
        <w:rPr>
          <w:rFonts w:ascii="Times New Roman" w:eastAsia="仿宋_GB2312" w:hAnsi="Times New Roman"/>
          <w:sz w:val="32"/>
          <w:szCs w:val="32"/>
        </w:rPr>
        <w:t>年远景目标纲要提出</w:t>
      </w:r>
      <w:r w:rsidRPr="00B32FB0">
        <w:rPr>
          <w:rFonts w:ascii="Times New Roman" w:eastAsia="仿宋_GB2312" w:hAnsi="Times New Roman"/>
          <w:sz w:val="32"/>
          <w:szCs w:val="32"/>
        </w:rPr>
        <w:t>“</w:t>
      </w:r>
      <w:r w:rsidRPr="00B32FB0">
        <w:rPr>
          <w:rFonts w:ascii="Times New Roman" w:eastAsia="仿宋_GB2312" w:hAnsi="Times New Roman"/>
          <w:sz w:val="32"/>
          <w:szCs w:val="32"/>
        </w:rPr>
        <w:t>以数字化助推城乡发展和治理模式创新</w:t>
      </w:r>
      <w:r w:rsidRPr="00B32FB0">
        <w:rPr>
          <w:rFonts w:ascii="Times New Roman" w:eastAsia="仿宋_GB2312" w:hAnsi="Times New Roman"/>
          <w:sz w:val="32"/>
          <w:szCs w:val="32"/>
        </w:rPr>
        <w:t>”“</w:t>
      </w:r>
      <w:r w:rsidRPr="00B32FB0">
        <w:rPr>
          <w:rFonts w:ascii="Times New Roman" w:eastAsia="仿宋_GB2312" w:hAnsi="Times New Roman"/>
          <w:sz w:val="32"/>
          <w:szCs w:val="32"/>
        </w:rPr>
        <w:t>推进公安大数据智能化平台建设</w:t>
      </w:r>
      <w:r w:rsidRPr="00B32FB0">
        <w:rPr>
          <w:rFonts w:ascii="Times New Roman" w:eastAsia="仿宋_GB2312" w:hAnsi="Times New Roman"/>
          <w:sz w:val="32"/>
          <w:szCs w:val="32"/>
        </w:rPr>
        <w:t>”</w:t>
      </w:r>
      <w:r w:rsidRPr="00B32FB0">
        <w:rPr>
          <w:rFonts w:ascii="Times New Roman" w:eastAsia="仿宋_GB2312" w:hAnsi="Times New Roman"/>
          <w:sz w:val="32"/>
          <w:szCs w:val="32"/>
        </w:rPr>
        <w:t>，为公安推动社会治理创新指明了方向。</w:t>
      </w:r>
      <w:r w:rsidR="00B32FB0" w:rsidRPr="00B32FB0">
        <w:rPr>
          <w:rFonts w:ascii="Times New Roman" w:eastAsia="仿宋_GB2312" w:hAnsi="Times New Roman"/>
          <w:sz w:val="32"/>
          <w:szCs w:val="32"/>
        </w:rPr>
        <w:t>杭州公安紧跟</w:t>
      </w:r>
      <w:r w:rsidR="00B32FB0" w:rsidRPr="00B32FB0">
        <w:rPr>
          <w:rFonts w:ascii="Times New Roman" w:eastAsia="仿宋_GB2312" w:hAnsi="Times New Roman"/>
          <w:sz w:val="32"/>
          <w:szCs w:val="32"/>
        </w:rPr>
        <w:t>“</w:t>
      </w:r>
      <w:r w:rsidR="00B32FB0" w:rsidRPr="00B32FB0">
        <w:rPr>
          <w:rFonts w:ascii="Times New Roman" w:eastAsia="仿宋_GB2312" w:hAnsi="Times New Roman"/>
          <w:sz w:val="32"/>
          <w:szCs w:val="32"/>
        </w:rPr>
        <w:t>数智杭州</w:t>
      </w:r>
      <w:r w:rsidR="00B32FB0" w:rsidRPr="00B32FB0">
        <w:rPr>
          <w:rFonts w:ascii="Times New Roman" w:eastAsia="仿宋_GB2312" w:hAnsi="Times New Roman"/>
          <w:sz w:val="32"/>
          <w:szCs w:val="32"/>
        </w:rPr>
        <w:t>·</w:t>
      </w:r>
      <w:r w:rsidR="00B32FB0" w:rsidRPr="00B32FB0">
        <w:rPr>
          <w:rFonts w:ascii="Times New Roman" w:eastAsia="仿宋_GB2312" w:hAnsi="Times New Roman"/>
          <w:sz w:val="32"/>
          <w:szCs w:val="32"/>
        </w:rPr>
        <w:t>宜居</w:t>
      </w:r>
      <w:r w:rsidR="00B32FB0" w:rsidRPr="00B32FB0">
        <w:rPr>
          <w:rFonts w:ascii="Times New Roman" w:eastAsia="仿宋_GB2312" w:hAnsi="Times New Roman"/>
          <w:sz w:val="32"/>
          <w:szCs w:val="32"/>
        </w:rPr>
        <w:lastRenderedPageBreak/>
        <w:t>天堂</w:t>
      </w:r>
      <w:r w:rsidR="00B32FB0" w:rsidRPr="00B32FB0">
        <w:rPr>
          <w:rFonts w:ascii="Times New Roman" w:eastAsia="仿宋_GB2312" w:hAnsi="Times New Roman"/>
          <w:sz w:val="32"/>
          <w:szCs w:val="32"/>
        </w:rPr>
        <w:t>”</w:t>
      </w:r>
      <w:r w:rsidR="00B32FB0" w:rsidRPr="00B32FB0">
        <w:rPr>
          <w:rFonts w:ascii="Times New Roman" w:eastAsia="仿宋_GB2312" w:hAnsi="Times New Roman"/>
          <w:sz w:val="32"/>
          <w:szCs w:val="32"/>
        </w:rPr>
        <w:t>城市发展步伐，积极探索研究符合现代化先行要求和市</w:t>
      </w:r>
      <w:proofErr w:type="gramStart"/>
      <w:r w:rsidR="00B32FB0" w:rsidRPr="00B32FB0">
        <w:rPr>
          <w:rFonts w:ascii="Times New Roman" w:eastAsia="仿宋_GB2312" w:hAnsi="Times New Roman"/>
          <w:sz w:val="32"/>
          <w:szCs w:val="32"/>
        </w:rPr>
        <w:t>域社会</w:t>
      </w:r>
      <w:proofErr w:type="gramEnd"/>
      <w:r w:rsidR="00B32FB0" w:rsidRPr="00B32FB0">
        <w:rPr>
          <w:rFonts w:ascii="Times New Roman" w:eastAsia="仿宋_GB2312" w:hAnsi="Times New Roman"/>
          <w:sz w:val="32"/>
          <w:szCs w:val="32"/>
        </w:rPr>
        <w:t>治理需求</w:t>
      </w:r>
      <w:proofErr w:type="gramStart"/>
      <w:r w:rsidR="00B32FB0" w:rsidRPr="00B32FB0">
        <w:rPr>
          <w:rFonts w:ascii="Times New Roman" w:eastAsia="仿宋_GB2312" w:hAnsi="Times New Roman"/>
          <w:sz w:val="32"/>
          <w:szCs w:val="32"/>
        </w:rPr>
        <w:t>的</w:t>
      </w:r>
      <w:r w:rsidR="00B32FB0" w:rsidRPr="00B32FB0">
        <w:rPr>
          <w:rFonts w:ascii="Times New Roman" w:eastAsia="仿宋_GB2312" w:hAnsi="Times New Roman"/>
          <w:sz w:val="32"/>
          <w:szCs w:val="32"/>
          <w:shd w:val="clear" w:color="auto" w:fill="FFFFFF"/>
        </w:rPr>
        <w:t>数智警务</w:t>
      </w:r>
      <w:proofErr w:type="gramEnd"/>
      <w:r w:rsidR="00B32FB0" w:rsidRPr="00B32FB0">
        <w:rPr>
          <w:rFonts w:ascii="Times New Roman" w:eastAsia="仿宋_GB2312" w:hAnsi="Times New Roman"/>
          <w:sz w:val="32"/>
          <w:szCs w:val="32"/>
        </w:rPr>
        <w:t>模式，以习近平法治思想为</w:t>
      </w:r>
      <w:r w:rsidR="00B32FB0" w:rsidRPr="00B32FB0">
        <w:rPr>
          <w:rFonts w:ascii="Times New Roman" w:eastAsia="仿宋_GB2312" w:hAnsi="Times New Roman"/>
          <w:sz w:val="32"/>
          <w:szCs w:val="32"/>
        </w:rPr>
        <w:t>“</w:t>
      </w:r>
      <w:r w:rsidR="00B32FB0" w:rsidRPr="00B32FB0">
        <w:rPr>
          <w:rFonts w:ascii="Times New Roman" w:eastAsia="仿宋_GB2312" w:hAnsi="Times New Roman"/>
          <w:sz w:val="32"/>
          <w:szCs w:val="32"/>
        </w:rPr>
        <w:t>总指引</w:t>
      </w:r>
      <w:r w:rsidR="00B32FB0" w:rsidRPr="00B32FB0">
        <w:rPr>
          <w:rFonts w:ascii="Times New Roman" w:eastAsia="仿宋_GB2312" w:hAnsi="Times New Roman"/>
          <w:sz w:val="32"/>
          <w:szCs w:val="32"/>
        </w:rPr>
        <w:t>”</w:t>
      </w:r>
      <w:r w:rsidR="00B32FB0" w:rsidRPr="00B32FB0">
        <w:rPr>
          <w:rFonts w:ascii="Times New Roman" w:eastAsia="仿宋_GB2312" w:hAnsi="Times New Roman"/>
          <w:sz w:val="32"/>
          <w:szCs w:val="32"/>
        </w:rPr>
        <w:t>，以</w:t>
      </w:r>
      <w:r w:rsidR="00B32FB0" w:rsidRPr="00B32FB0">
        <w:rPr>
          <w:rFonts w:ascii="Times New Roman" w:eastAsia="仿宋_GB2312" w:hAnsi="Times New Roman"/>
          <w:sz w:val="32"/>
          <w:szCs w:val="32"/>
        </w:rPr>
        <w:t>“</w:t>
      </w:r>
      <w:r w:rsidR="00B32FB0" w:rsidRPr="00B32FB0">
        <w:rPr>
          <w:rFonts w:ascii="Times New Roman" w:eastAsia="仿宋_GB2312" w:hAnsi="Times New Roman"/>
          <w:sz w:val="32"/>
          <w:szCs w:val="32"/>
        </w:rPr>
        <w:t>公安大脑</w:t>
      </w:r>
      <w:r w:rsidR="00B32FB0" w:rsidRPr="00B32FB0">
        <w:rPr>
          <w:rFonts w:ascii="Times New Roman" w:eastAsia="仿宋_GB2312" w:hAnsi="Times New Roman"/>
          <w:sz w:val="32"/>
          <w:szCs w:val="32"/>
        </w:rPr>
        <w:t>”</w:t>
      </w:r>
      <w:r w:rsidR="00B32FB0" w:rsidRPr="00B32FB0">
        <w:rPr>
          <w:rFonts w:ascii="Times New Roman" w:eastAsia="仿宋_GB2312" w:hAnsi="Times New Roman"/>
          <w:sz w:val="32"/>
          <w:szCs w:val="32"/>
        </w:rPr>
        <w:t>警务操作系统为</w:t>
      </w:r>
      <w:r w:rsidR="00B32FB0" w:rsidRPr="00B32FB0">
        <w:rPr>
          <w:rFonts w:ascii="Times New Roman" w:eastAsia="仿宋_GB2312" w:hAnsi="Times New Roman"/>
          <w:sz w:val="32"/>
          <w:szCs w:val="32"/>
        </w:rPr>
        <w:t>“</w:t>
      </w:r>
      <w:r w:rsidR="00B32FB0" w:rsidRPr="00B32FB0">
        <w:rPr>
          <w:rFonts w:ascii="Times New Roman" w:eastAsia="仿宋_GB2312" w:hAnsi="Times New Roman"/>
          <w:sz w:val="32"/>
          <w:szCs w:val="32"/>
        </w:rPr>
        <w:t>牛鼻子</w:t>
      </w:r>
      <w:r w:rsidR="00B32FB0" w:rsidRPr="00B32FB0">
        <w:rPr>
          <w:rFonts w:ascii="Times New Roman" w:eastAsia="仿宋_GB2312" w:hAnsi="Times New Roman"/>
          <w:sz w:val="32"/>
          <w:szCs w:val="32"/>
        </w:rPr>
        <w:t>”</w:t>
      </w:r>
      <w:r w:rsidR="00B32FB0" w:rsidRPr="00B32FB0">
        <w:rPr>
          <w:rFonts w:ascii="Times New Roman" w:eastAsia="仿宋_GB2312" w:hAnsi="Times New Roman"/>
          <w:sz w:val="32"/>
          <w:szCs w:val="32"/>
        </w:rPr>
        <w:t>，</w:t>
      </w:r>
      <w:r w:rsidR="00B32FB0" w:rsidRPr="00B32FB0">
        <w:rPr>
          <w:rFonts w:ascii="Times New Roman" w:eastAsia="仿宋_GB2312" w:hAnsi="Times New Roman"/>
          <w:sz w:val="32"/>
          <w:szCs w:val="32"/>
          <w:shd w:val="clear" w:color="auto" w:fill="FFFFFF"/>
        </w:rPr>
        <w:t>牵引警务机制实现系统性重塑、流程化再造、颠覆性变革，取得了较为明显的改革成果。</w:t>
      </w:r>
    </w:p>
    <w:p w14:paraId="356C7A1A" w14:textId="77777777" w:rsidR="00770630" w:rsidRPr="00B32FB0" w:rsidRDefault="00B32FB0" w:rsidP="00770630">
      <w:pPr>
        <w:numPr>
          <w:ilvl w:val="0"/>
          <w:numId w:val="1"/>
        </w:num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B32FB0">
        <w:rPr>
          <w:rFonts w:ascii="Times New Roman" w:eastAsia="黑体" w:hAnsi="Times New Roman"/>
          <w:sz w:val="32"/>
          <w:szCs w:val="32"/>
        </w:rPr>
        <w:t>从现实逻辑</w:t>
      </w:r>
      <w:proofErr w:type="gramStart"/>
      <w:r w:rsidRPr="00B32FB0">
        <w:rPr>
          <w:rFonts w:ascii="Times New Roman" w:eastAsia="黑体" w:hAnsi="Times New Roman"/>
          <w:sz w:val="32"/>
          <w:szCs w:val="32"/>
        </w:rPr>
        <w:t>找准数智警务</w:t>
      </w:r>
      <w:proofErr w:type="gramEnd"/>
      <w:r w:rsidRPr="00B32FB0">
        <w:rPr>
          <w:rFonts w:ascii="Times New Roman" w:eastAsia="黑体" w:hAnsi="Times New Roman"/>
          <w:sz w:val="32"/>
          <w:szCs w:val="32"/>
        </w:rPr>
        <w:t>的迭代需求</w:t>
      </w:r>
    </w:p>
    <w:p w14:paraId="1D95102A" w14:textId="77777777" w:rsidR="00770630" w:rsidRPr="00B32FB0" w:rsidRDefault="00770630" w:rsidP="00770630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32FB0">
        <w:rPr>
          <w:rFonts w:ascii="Times New Roman" w:eastAsia="仿宋_GB2312" w:hAnsi="Times New Roman"/>
          <w:sz w:val="32"/>
          <w:szCs w:val="32"/>
        </w:rPr>
        <w:t>十四五时期，杭州正处在</w:t>
      </w:r>
      <w:r w:rsidRPr="00B32FB0">
        <w:rPr>
          <w:rFonts w:ascii="Times New Roman" w:eastAsia="仿宋_GB2312" w:hAnsi="Times New Roman"/>
          <w:sz w:val="32"/>
          <w:szCs w:val="32"/>
        </w:rPr>
        <w:t>“</w:t>
      </w:r>
      <w:r w:rsidRPr="00B32FB0">
        <w:rPr>
          <w:rFonts w:ascii="Times New Roman" w:eastAsia="仿宋_GB2312" w:hAnsi="Times New Roman"/>
          <w:sz w:val="32"/>
          <w:szCs w:val="32"/>
        </w:rPr>
        <w:t>亚运会、大都市、现代化</w:t>
      </w:r>
      <w:r w:rsidRPr="00B32FB0">
        <w:rPr>
          <w:rFonts w:ascii="Times New Roman" w:eastAsia="仿宋_GB2312" w:hAnsi="Times New Roman"/>
          <w:sz w:val="32"/>
          <w:szCs w:val="32"/>
        </w:rPr>
        <w:t>”</w:t>
      </w:r>
      <w:r w:rsidRPr="00B32FB0">
        <w:rPr>
          <w:rFonts w:ascii="Times New Roman" w:eastAsia="仿宋_GB2312" w:hAnsi="Times New Roman"/>
          <w:sz w:val="32"/>
          <w:szCs w:val="32"/>
        </w:rPr>
        <w:t>的重要窗口期，工作基准线更高、风险联动性更强、辐射影响力更大。简单地</w:t>
      </w:r>
      <w:r w:rsidR="00B32FB0" w:rsidRPr="00B32FB0">
        <w:rPr>
          <w:rFonts w:ascii="Times New Roman" w:eastAsia="仿宋_GB2312" w:hAnsi="Times New Roman"/>
          <w:sz w:val="32"/>
          <w:szCs w:val="32"/>
        </w:rPr>
        <w:t>增加</w:t>
      </w:r>
      <w:r w:rsidRPr="00B32FB0">
        <w:rPr>
          <w:rFonts w:ascii="Times New Roman" w:eastAsia="仿宋_GB2312" w:hAnsi="Times New Roman"/>
          <w:sz w:val="32"/>
          <w:szCs w:val="32"/>
        </w:rPr>
        <w:t>人、财、物已无法满足当前形势需要。</w:t>
      </w:r>
      <w:r w:rsidRPr="00B32FB0">
        <w:rPr>
          <w:rFonts w:ascii="Times New Roman" w:eastAsia="仿宋_GB2312" w:hAnsi="Times New Roman"/>
          <w:sz w:val="32"/>
          <w:szCs w:val="32"/>
          <w:shd w:val="clear" w:color="auto" w:fill="FFFFFF"/>
        </w:rPr>
        <w:t>解决现阶段社会治理问题，亟需提升预测预警预防各类风险的能力，构建整体智治、高效协同的社会治理新生态</w:t>
      </w:r>
      <w:r w:rsidRPr="00B32FB0">
        <w:rPr>
          <w:rFonts w:ascii="Times New Roman" w:eastAsia="仿宋_GB2312" w:hAnsi="Times New Roman"/>
          <w:sz w:val="32"/>
          <w:szCs w:val="32"/>
        </w:rPr>
        <w:t>。当前，风险形势突出表现在四个变化：</w:t>
      </w:r>
    </w:p>
    <w:p w14:paraId="7A99D121" w14:textId="77777777" w:rsidR="00770630" w:rsidRPr="00B32FB0" w:rsidRDefault="00770630" w:rsidP="00770630">
      <w:pPr>
        <w:spacing w:line="600" w:lineRule="exact"/>
        <w:ind w:firstLineChars="200" w:firstLine="640"/>
        <w:rPr>
          <w:rFonts w:ascii="Times New Roman" w:eastAsia="楷体" w:hAnsi="Times New Roman"/>
          <w:bCs/>
          <w:sz w:val="32"/>
          <w:szCs w:val="32"/>
        </w:rPr>
      </w:pPr>
      <w:r w:rsidRPr="00B32FB0">
        <w:rPr>
          <w:rFonts w:ascii="Times New Roman" w:eastAsia="楷体" w:hAnsi="Times New Roman"/>
          <w:bCs/>
          <w:sz w:val="32"/>
          <w:szCs w:val="32"/>
        </w:rPr>
        <w:t>（一）影响政治安全风险因素变多</w:t>
      </w:r>
    </w:p>
    <w:p w14:paraId="79F8CFD4" w14:textId="77777777" w:rsidR="00770630" w:rsidRPr="00B32FB0" w:rsidRDefault="00770630" w:rsidP="00770630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32FB0">
        <w:rPr>
          <w:rFonts w:ascii="Times New Roman" w:eastAsia="仿宋_GB2312" w:hAnsi="Times New Roman"/>
          <w:sz w:val="32"/>
          <w:szCs w:val="32"/>
        </w:rPr>
        <w:t>杭州作为</w:t>
      </w:r>
      <w:r w:rsidR="00767AB1" w:rsidRPr="00B32FB0">
        <w:rPr>
          <w:rFonts w:ascii="Times New Roman" w:eastAsia="仿宋_GB2312" w:hAnsi="Times New Roman"/>
          <w:sz w:val="32"/>
          <w:szCs w:val="32"/>
        </w:rPr>
        <w:t xml:space="preserve"> </w:t>
      </w:r>
      <w:r w:rsidRPr="00B32FB0">
        <w:rPr>
          <w:rFonts w:ascii="Times New Roman" w:eastAsia="仿宋_GB2312" w:hAnsi="Times New Roman"/>
          <w:sz w:val="32"/>
          <w:szCs w:val="32"/>
        </w:rPr>
        <w:t>“</w:t>
      </w:r>
      <w:r w:rsidRPr="00B32FB0">
        <w:rPr>
          <w:rFonts w:ascii="Times New Roman" w:eastAsia="仿宋_GB2312" w:hAnsi="Times New Roman"/>
          <w:sz w:val="32"/>
          <w:szCs w:val="32"/>
        </w:rPr>
        <w:t>共同富裕示范区</w:t>
      </w:r>
      <w:r w:rsidRPr="00B32FB0">
        <w:rPr>
          <w:rFonts w:ascii="Times New Roman" w:eastAsia="仿宋_GB2312" w:hAnsi="Times New Roman"/>
          <w:sz w:val="32"/>
          <w:szCs w:val="32"/>
        </w:rPr>
        <w:t>”</w:t>
      </w:r>
      <w:r w:rsidRPr="00B32FB0">
        <w:rPr>
          <w:rFonts w:ascii="Times New Roman" w:eastAsia="仿宋_GB2312" w:hAnsi="Times New Roman"/>
          <w:sz w:val="32"/>
          <w:szCs w:val="32"/>
        </w:rPr>
        <w:t>省会城市，</w:t>
      </w:r>
      <w:r w:rsidR="00767AB1">
        <w:rPr>
          <w:rFonts w:ascii="Times New Roman" w:eastAsia="仿宋_GB2312" w:hAnsi="Times New Roman"/>
          <w:sz w:val="32"/>
          <w:szCs w:val="32"/>
          <w:shd w:val="clear" w:color="auto" w:fill="FFFFFF"/>
        </w:rPr>
        <w:t>一般性问题</w:t>
      </w:r>
      <w:r w:rsidRPr="00B32FB0">
        <w:rPr>
          <w:rFonts w:ascii="Times New Roman" w:eastAsia="仿宋_GB2312" w:hAnsi="Times New Roman"/>
          <w:sz w:val="32"/>
          <w:szCs w:val="32"/>
          <w:shd w:val="clear" w:color="auto" w:fill="FFFFFF"/>
        </w:rPr>
        <w:t>演变为政治性问题的风险更大，</w:t>
      </w:r>
      <w:r w:rsidR="00767AB1">
        <w:rPr>
          <w:rFonts w:ascii="Times New Roman" w:eastAsia="仿宋_GB2312" w:hAnsi="Times New Roman"/>
          <w:sz w:val="32"/>
          <w:szCs w:val="32"/>
        </w:rPr>
        <w:t>甚至引起政治安全、</w:t>
      </w:r>
      <w:r w:rsidRPr="00B32FB0">
        <w:rPr>
          <w:rFonts w:ascii="Times New Roman" w:eastAsia="仿宋_GB2312" w:hAnsi="Times New Roman"/>
          <w:sz w:val="32"/>
          <w:szCs w:val="32"/>
        </w:rPr>
        <w:t>经济安全</w:t>
      </w:r>
      <w:r w:rsidR="00767AB1">
        <w:rPr>
          <w:rFonts w:ascii="Times New Roman" w:eastAsia="仿宋_GB2312" w:hAnsi="Times New Roman"/>
          <w:sz w:val="32"/>
          <w:szCs w:val="32"/>
        </w:rPr>
        <w:t>、社会安全</w:t>
      </w:r>
      <w:r w:rsidRPr="00B32FB0">
        <w:rPr>
          <w:rFonts w:ascii="Times New Roman" w:eastAsia="仿宋_GB2312" w:hAnsi="Times New Roman"/>
          <w:sz w:val="32"/>
          <w:szCs w:val="32"/>
        </w:rPr>
        <w:t>等连锁反应。</w:t>
      </w:r>
      <w:r w:rsidR="00B32FB0" w:rsidRPr="00B32FB0">
        <w:rPr>
          <w:rFonts w:ascii="Times New Roman" w:eastAsia="仿宋_GB2312" w:hAnsi="Times New Roman"/>
          <w:sz w:val="32"/>
          <w:szCs w:val="32"/>
        </w:rPr>
        <w:t>特别是杭州</w:t>
      </w:r>
      <w:proofErr w:type="gramStart"/>
      <w:r w:rsidR="00B32FB0" w:rsidRPr="00B32FB0">
        <w:rPr>
          <w:rFonts w:ascii="Times New Roman" w:eastAsia="仿宋_GB2312" w:hAnsi="Times New Roman"/>
          <w:sz w:val="32"/>
          <w:szCs w:val="32"/>
        </w:rPr>
        <w:t>系全省</w:t>
      </w:r>
      <w:proofErr w:type="gramEnd"/>
      <w:r w:rsidR="00B32FB0" w:rsidRPr="00B32FB0">
        <w:rPr>
          <w:rFonts w:ascii="Times New Roman" w:eastAsia="仿宋_GB2312" w:hAnsi="Times New Roman"/>
          <w:sz w:val="32"/>
          <w:szCs w:val="32"/>
        </w:rPr>
        <w:t>政治经济交通中心，</w:t>
      </w:r>
      <w:r w:rsidR="00767AB1">
        <w:rPr>
          <w:rFonts w:ascii="Times New Roman" w:eastAsia="仿宋_GB2312" w:hAnsi="Times New Roman"/>
          <w:sz w:val="32"/>
          <w:szCs w:val="32"/>
        </w:rPr>
        <w:t>反</w:t>
      </w:r>
      <w:proofErr w:type="gramStart"/>
      <w:r w:rsidR="00767AB1">
        <w:rPr>
          <w:rFonts w:ascii="Times New Roman" w:eastAsia="仿宋_GB2312" w:hAnsi="Times New Roman"/>
          <w:sz w:val="32"/>
          <w:szCs w:val="32"/>
        </w:rPr>
        <w:t>恐任务</w:t>
      </w:r>
      <w:proofErr w:type="gramEnd"/>
      <w:r w:rsidR="00767AB1">
        <w:rPr>
          <w:rFonts w:ascii="Times New Roman" w:eastAsia="仿宋_GB2312" w:hAnsi="Times New Roman"/>
          <w:sz w:val="32"/>
          <w:szCs w:val="32"/>
        </w:rPr>
        <w:t>艰巨复杂</w:t>
      </w:r>
      <w:r w:rsidR="00B32FB0" w:rsidRPr="00B32FB0">
        <w:rPr>
          <w:rFonts w:ascii="Times New Roman" w:eastAsia="仿宋_GB2312" w:hAnsi="Times New Roman"/>
          <w:sz w:val="32"/>
          <w:szCs w:val="32"/>
        </w:rPr>
        <w:t>，境外非政府组织</w:t>
      </w:r>
      <w:r w:rsidR="00767AB1">
        <w:rPr>
          <w:rFonts w:ascii="Times New Roman" w:eastAsia="仿宋_GB2312" w:hAnsi="Times New Roman"/>
          <w:sz w:val="32"/>
          <w:szCs w:val="32"/>
        </w:rPr>
        <w:t>数量庞大</w:t>
      </w:r>
      <w:r w:rsidR="00B32FB0" w:rsidRPr="00B32FB0">
        <w:rPr>
          <w:rFonts w:ascii="Times New Roman" w:eastAsia="仿宋_GB2312" w:hAnsi="Times New Roman"/>
          <w:sz w:val="32"/>
          <w:szCs w:val="32"/>
        </w:rPr>
        <w:t>，</w:t>
      </w:r>
      <w:r w:rsidR="00767AB1">
        <w:rPr>
          <w:rFonts w:ascii="Times New Roman" w:eastAsia="仿宋_GB2312" w:hAnsi="Times New Roman"/>
          <w:sz w:val="32"/>
          <w:szCs w:val="32"/>
        </w:rPr>
        <w:t>严防</w:t>
      </w:r>
      <w:r w:rsidR="00B32FB0" w:rsidRPr="00B32FB0">
        <w:rPr>
          <w:rFonts w:ascii="Times New Roman" w:eastAsia="仿宋_GB2312" w:hAnsi="Times New Roman"/>
          <w:sz w:val="32"/>
          <w:szCs w:val="32"/>
        </w:rPr>
        <w:t>境外敌对势力渗透</w:t>
      </w:r>
      <w:r w:rsidR="00767AB1">
        <w:rPr>
          <w:rFonts w:ascii="Times New Roman" w:eastAsia="仿宋_GB2312" w:hAnsi="Times New Roman"/>
          <w:sz w:val="32"/>
          <w:szCs w:val="32"/>
        </w:rPr>
        <w:t>和</w:t>
      </w:r>
      <w:r w:rsidR="00B32FB0" w:rsidRPr="00B32FB0">
        <w:rPr>
          <w:rFonts w:ascii="Times New Roman" w:eastAsia="仿宋_GB2312" w:hAnsi="Times New Roman"/>
          <w:sz w:val="32"/>
          <w:szCs w:val="32"/>
        </w:rPr>
        <w:t>煽动影响</w:t>
      </w:r>
      <w:r w:rsidR="00767AB1">
        <w:rPr>
          <w:rFonts w:ascii="Times New Roman" w:eastAsia="仿宋_GB2312" w:hAnsi="Times New Roman"/>
          <w:sz w:val="32"/>
          <w:szCs w:val="32"/>
        </w:rPr>
        <w:t>的任务繁重</w:t>
      </w:r>
      <w:r w:rsidR="00B32FB0" w:rsidRPr="00B32FB0">
        <w:rPr>
          <w:rFonts w:ascii="Times New Roman" w:eastAsia="仿宋_GB2312" w:hAnsi="Times New Roman"/>
          <w:sz w:val="32"/>
          <w:szCs w:val="32"/>
        </w:rPr>
        <w:t>，</w:t>
      </w:r>
      <w:r w:rsidR="00767AB1">
        <w:rPr>
          <w:rFonts w:ascii="Times New Roman" w:eastAsia="仿宋_GB2312" w:hAnsi="Times New Roman"/>
          <w:sz w:val="32"/>
          <w:szCs w:val="32"/>
        </w:rPr>
        <w:t>决不可因</w:t>
      </w:r>
      <w:r w:rsidR="00B32FB0" w:rsidRPr="00B32FB0">
        <w:rPr>
          <w:rFonts w:ascii="Times New Roman" w:eastAsia="仿宋_GB2312" w:hAnsi="Times New Roman"/>
          <w:sz w:val="32"/>
          <w:szCs w:val="32"/>
        </w:rPr>
        <w:t>任何小事</w:t>
      </w:r>
      <w:r w:rsidR="00767AB1">
        <w:rPr>
          <w:rFonts w:ascii="Times New Roman" w:eastAsia="仿宋_GB2312" w:hAnsi="Times New Roman"/>
          <w:sz w:val="32"/>
          <w:szCs w:val="32"/>
        </w:rPr>
        <w:t>而</w:t>
      </w:r>
      <w:r w:rsidR="00B32FB0" w:rsidRPr="00B32FB0">
        <w:rPr>
          <w:rFonts w:ascii="Times New Roman" w:eastAsia="仿宋_GB2312" w:hAnsi="Times New Roman"/>
          <w:sz w:val="32"/>
          <w:szCs w:val="32"/>
        </w:rPr>
        <w:t>引起</w:t>
      </w:r>
      <w:r w:rsidR="00B32FB0" w:rsidRPr="00B32FB0">
        <w:rPr>
          <w:rFonts w:ascii="Times New Roman" w:eastAsia="仿宋_GB2312" w:hAnsi="Times New Roman"/>
          <w:sz w:val="32"/>
          <w:szCs w:val="32"/>
        </w:rPr>
        <w:t>“</w:t>
      </w:r>
      <w:r w:rsidR="00B32FB0" w:rsidRPr="00B32FB0">
        <w:rPr>
          <w:rFonts w:ascii="Times New Roman" w:eastAsia="仿宋_GB2312" w:hAnsi="Times New Roman"/>
          <w:sz w:val="32"/>
          <w:szCs w:val="32"/>
        </w:rPr>
        <w:t>倒灌</w:t>
      </w:r>
      <w:r w:rsidR="00B32FB0" w:rsidRPr="00B32FB0">
        <w:rPr>
          <w:rFonts w:ascii="Times New Roman" w:eastAsia="仿宋_GB2312" w:hAnsi="Times New Roman"/>
          <w:sz w:val="32"/>
          <w:szCs w:val="32"/>
        </w:rPr>
        <w:t>”“</w:t>
      </w:r>
      <w:r w:rsidR="00B32FB0" w:rsidRPr="00B32FB0">
        <w:rPr>
          <w:rFonts w:ascii="Times New Roman" w:eastAsia="仿宋_GB2312" w:hAnsi="Times New Roman"/>
          <w:sz w:val="32"/>
          <w:szCs w:val="32"/>
        </w:rPr>
        <w:t>喂料</w:t>
      </w:r>
      <w:r w:rsidR="00B32FB0" w:rsidRPr="00B32FB0">
        <w:rPr>
          <w:rFonts w:ascii="Times New Roman" w:eastAsia="仿宋_GB2312" w:hAnsi="Times New Roman"/>
          <w:sz w:val="32"/>
          <w:szCs w:val="32"/>
        </w:rPr>
        <w:t>”</w:t>
      </w:r>
      <w:r w:rsidR="00B32FB0" w:rsidRPr="00B32FB0">
        <w:rPr>
          <w:rFonts w:ascii="Times New Roman" w:eastAsia="仿宋_GB2312" w:hAnsi="Times New Roman"/>
          <w:sz w:val="32"/>
          <w:szCs w:val="32"/>
        </w:rPr>
        <w:t>，</w:t>
      </w:r>
      <w:r w:rsidR="00767AB1">
        <w:rPr>
          <w:rFonts w:ascii="Times New Roman" w:eastAsia="仿宋_GB2312" w:hAnsi="Times New Roman"/>
          <w:sz w:val="32"/>
          <w:szCs w:val="32"/>
        </w:rPr>
        <w:t>坚决防止授人以柄</w:t>
      </w:r>
      <w:r w:rsidR="00B32FB0" w:rsidRPr="00B32FB0">
        <w:rPr>
          <w:rFonts w:ascii="Times New Roman" w:eastAsia="仿宋_GB2312" w:hAnsi="Times New Roman"/>
          <w:sz w:val="32"/>
          <w:szCs w:val="32"/>
        </w:rPr>
        <w:t>。</w:t>
      </w:r>
    </w:p>
    <w:p w14:paraId="5949E722" w14:textId="77777777" w:rsidR="00770630" w:rsidRPr="00B32FB0" w:rsidRDefault="00770630" w:rsidP="00770630">
      <w:pPr>
        <w:spacing w:line="600" w:lineRule="exact"/>
        <w:ind w:firstLineChars="200" w:firstLine="640"/>
        <w:rPr>
          <w:rFonts w:ascii="Times New Roman" w:eastAsia="楷体" w:hAnsi="Times New Roman"/>
          <w:bCs/>
          <w:sz w:val="32"/>
          <w:szCs w:val="32"/>
        </w:rPr>
      </w:pPr>
      <w:r w:rsidRPr="00B32FB0">
        <w:rPr>
          <w:rFonts w:ascii="Times New Roman" w:eastAsia="楷体" w:hAnsi="Times New Roman"/>
          <w:bCs/>
          <w:sz w:val="32"/>
          <w:szCs w:val="32"/>
        </w:rPr>
        <w:t>（二）网络安全防控压力俱增</w:t>
      </w:r>
    </w:p>
    <w:p w14:paraId="0334EB95" w14:textId="77777777" w:rsidR="00770630" w:rsidRPr="00B32FB0" w:rsidRDefault="00770630" w:rsidP="00770630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32FB0">
        <w:rPr>
          <w:rFonts w:ascii="Times New Roman" w:eastAsia="仿宋_GB2312" w:hAnsi="Times New Roman"/>
          <w:sz w:val="32"/>
          <w:szCs w:val="32"/>
        </w:rPr>
        <w:t>网络空间博弈加剧，成为意识形态领域斗争主阵地，防攻击、防煽动、防泄密等安全保护压力与日俱增。杭州作为数字变革策源地，拥有各类网站、论坛等网络阵地</w:t>
      </w:r>
      <w:r w:rsidRPr="00B32FB0">
        <w:rPr>
          <w:rFonts w:ascii="Times New Roman" w:eastAsia="仿宋_GB2312" w:hAnsi="Times New Roman"/>
          <w:sz w:val="32"/>
          <w:szCs w:val="32"/>
        </w:rPr>
        <w:t>200</w:t>
      </w:r>
      <w:r w:rsidRPr="00B32FB0">
        <w:rPr>
          <w:rFonts w:ascii="Times New Roman" w:eastAsia="仿宋_GB2312" w:hAnsi="Times New Roman"/>
          <w:sz w:val="32"/>
          <w:szCs w:val="32"/>
        </w:rPr>
        <w:t>多万</w:t>
      </w:r>
      <w:r w:rsidRPr="00B32FB0">
        <w:rPr>
          <w:rFonts w:ascii="Times New Roman" w:eastAsia="仿宋_GB2312" w:hAnsi="Times New Roman"/>
          <w:sz w:val="32"/>
          <w:szCs w:val="32"/>
        </w:rPr>
        <w:lastRenderedPageBreak/>
        <w:t>家，占全国</w:t>
      </w:r>
      <w:r w:rsidRPr="00B32FB0">
        <w:rPr>
          <w:rFonts w:ascii="Times New Roman" w:eastAsia="仿宋_GB2312" w:hAnsi="Times New Roman"/>
          <w:sz w:val="32"/>
          <w:szCs w:val="32"/>
        </w:rPr>
        <w:t>40%</w:t>
      </w:r>
      <w:r w:rsidRPr="00B32FB0">
        <w:rPr>
          <w:rFonts w:ascii="Times New Roman" w:eastAsia="仿宋_GB2312" w:hAnsi="Times New Roman"/>
          <w:sz w:val="32"/>
          <w:szCs w:val="32"/>
        </w:rPr>
        <w:t>以上，有害信息监测处置数量多、难度大。拥有关键信息基础设施占全省的</w:t>
      </w:r>
      <w:r w:rsidRPr="00B32FB0">
        <w:rPr>
          <w:rFonts w:ascii="Times New Roman" w:eastAsia="仿宋_GB2312" w:hAnsi="Times New Roman"/>
          <w:sz w:val="32"/>
          <w:szCs w:val="32"/>
        </w:rPr>
        <w:t>68%</w:t>
      </w:r>
      <w:r w:rsidRPr="00B32FB0">
        <w:rPr>
          <w:rFonts w:ascii="Times New Roman" w:eastAsia="仿宋_GB2312" w:hAnsi="Times New Roman"/>
          <w:sz w:val="32"/>
          <w:szCs w:val="32"/>
        </w:rPr>
        <w:t>，重要单位信息系统</w:t>
      </w:r>
      <w:r w:rsidR="0060528D" w:rsidRPr="00B32FB0">
        <w:rPr>
          <w:rFonts w:ascii="Times New Roman" w:eastAsia="仿宋_GB2312" w:hAnsi="Times New Roman"/>
          <w:sz w:val="32"/>
          <w:szCs w:val="32"/>
        </w:rPr>
        <w:t>几千</w:t>
      </w:r>
      <w:r w:rsidRPr="00B32FB0">
        <w:rPr>
          <w:rFonts w:ascii="Times New Roman" w:eastAsia="仿宋_GB2312" w:hAnsi="Times New Roman"/>
          <w:sz w:val="32"/>
          <w:szCs w:val="32"/>
        </w:rPr>
        <w:t>家，一旦遭遇网络攻击或发生失泄密事件，后果不堪设想。</w:t>
      </w:r>
    </w:p>
    <w:p w14:paraId="203E59A5" w14:textId="77777777" w:rsidR="00770630" w:rsidRPr="00B32FB0" w:rsidRDefault="00770630" w:rsidP="00770630">
      <w:pPr>
        <w:spacing w:line="600" w:lineRule="exact"/>
        <w:ind w:firstLineChars="200" w:firstLine="640"/>
        <w:rPr>
          <w:rFonts w:ascii="Times New Roman" w:eastAsia="楷体" w:hAnsi="Times New Roman"/>
          <w:bCs/>
          <w:sz w:val="32"/>
          <w:szCs w:val="32"/>
        </w:rPr>
      </w:pPr>
      <w:r w:rsidRPr="00B32FB0">
        <w:rPr>
          <w:rFonts w:ascii="Times New Roman" w:eastAsia="楷体" w:hAnsi="Times New Roman"/>
          <w:bCs/>
          <w:sz w:val="32"/>
          <w:szCs w:val="32"/>
        </w:rPr>
        <w:t>（三）违法犯罪打击难度上升</w:t>
      </w:r>
    </w:p>
    <w:p w14:paraId="1301D05C" w14:textId="77777777" w:rsidR="00770630" w:rsidRPr="00B32FB0" w:rsidRDefault="00770630" w:rsidP="00770630">
      <w:pPr>
        <w:spacing w:line="600" w:lineRule="exact"/>
        <w:ind w:firstLineChars="200" w:firstLine="640"/>
        <w:rPr>
          <w:rFonts w:ascii="Times New Roman" w:eastAsia="仿宋_GB2312" w:hAnsi="Times New Roman"/>
        </w:rPr>
      </w:pPr>
      <w:r w:rsidRPr="00B32FB0">
        <w:rPr>
          <w:rFonts w:ascii="Times New Roman" w:eastAsia="仿宋_GB2312" w:hAnsi="Times New Roman"/>
          <w:sz w:val="32"/>
          <w:szCs w:val="32"/>
          <w:shd w:val="clear" w:color="auto" w:fill="FFFFFF"/>
        </w:rPr>
        <w:t>违法犯罪形态呈现出明显结构性变化，公安机关传统打击治理手段面临重大挑战。一方面，传统违法犯罪虽呈大幅下降态势，但因矛盾纠纷引发的杀人案件和精神障碍患者肇事肇祸案件、</w:t>
      </w:r>
      <w:r w:rsidRPr="00B32FB0">
        <w:rPr>
          <w:rFonts w:ascii="Times New Roman" w:eastAsia="仿宋_GB2312" w:hAnsi="Times New Roman"/>
          <w:sz w:val="32"/>
          <w:szCs w:val="32"/>
          <w:shd w:val="clear" w:color="auto" w:fill="FFFFFF"/>
        </w:rPr>
        <w:t>“</w:t>
      </w:r>
      <w:r w:rsidRPr="00B32FB0">
        <w:rPr>
          <w:rFonts w:ascii="Times New Roman" w:eastAsia="仿宋_GB2312" w:hAnsi="Times New Roman"/>
          <w:sz w:val="32"/>
          <w:szCs w:val="32"/>
          <w:shd w:val="clear" w:color="auto" w:fill="FFFFFF"/>
        </w:rPr>
        <w:t>网约</w:t>
      </w:r>
      <w:r w:rsidRPr="00B32FB0">
        <w:rPr>
          <w:rFonts w:ascii="Times New Roman" w:eastAsia="仿宋_GB2312" w:hAnsi="Times New Roman"/>
          <w:sz w:val="32"/>
          <w:szCs w:val="32"/>
          <w:shd w:val="clear" w:color="auto" w:fill="FFFFFF"/>
        </w:rPr>
        <w:t>”</w:t>
      </w:r>
      <w:r w:rsidRPr="00B32FB0">
        <w:rPr>
          <w:rFonts w:ascii="Times New Roman" w:eastAsia="仿宋_GB2312" w:hAnsi="Times New Roman"/>
          <w:sz w:val="32"/>
          <w:szCs w:val="32"/>
          <w:shd w:val="clear" w:color="auto" w:fill="FFFFFF"/>
        </w:rPr>
        <w:t>恶性刑事犯罪案件仍时有发生，社会影响恶劣；</w:t>
      </w:r>
      <w:r w:rsidR="00B32FB0" w:rsidRPr="00B32FB0">
        <w:rPr>
          <w:rFonts w:ascii="Times New Roman" w:eastAsia="仿宋_GB2312" w:hAnsi="Times New Roman"/>
          <w:sz w:val="32"/>
          <w:szCs w:val="32"/>
          <w:shd w:val="clear" w:color="auto" w:fill="FFFFFF"/>
        </w:rPr>
        <w:t>另一方面，非接触式</w:t>
      </w:r>
      <w:proofErr w:type="gramStart"/>
      <w:r w:rsidR="00B32FB0" w:rsidRPr="00B32FB0">
        <w:rPr>
          <w:rFonts w:ascii="Times New Roman" w:eastAsia="仿宋_GB2312" w:hAnsi="Times New Roman"/>
          <w:sz w:val="32"/>
          <w:szCs w:val="32"/>
          <w:shd w:val="clear" w:color="auto" w:fill="FFFFFF"/>
        </w:rPr>
        <w:t>的涉网新型</w:t>
      </w:r>
      <w:proofErr w:type="gramEnd"/>
      <w:r w:rsidR="00B32FB0" w:rsidRPr="00B32FB0">
        <w:rPr>
          <w:rFonts w:ascii="Times New Roman" w:eastAsia="仿宋_GB2312" w:hAnsi="Times New Roman"/>
          <w:sz w:val="32"/>
          <w:szCs w:val="32"/>
          <w:shd w:val="clear" w:color="auto" w:fill="FFFFFF"/>
        </w:rPr>
        <w:t>犯罪多发高发，占全部刑事案件半数以上，部分城区甚至占比达</w:t>
      </w:r>
      <w:r w:rsidR="00B32FB0" w:rsidRPr="00B32FB0">
        <w:rPr>
          <w:rFonts w:ascii="Times New Roman" w:eastAsia="仿宋_GB2312" w:hAnsi="Times New Roman"/>
          <w:sz w:val="32"/>
          <w:szCs w:val="32"/>
          <w:shd w:val="clear" w:color="auto" w:fill="FFFFFF"/>
        </w:rPr>
        <w:t>70%</w:t>
      </w:r>
      <w:r w:rsidR="00B32FB0" w:rsidRPr="00B32FB0">
        <w:rPr>
          <w:rFonts w:ascii="Times New Roman" w:eastAsia="仿宋_GB2312" w:hAnsi="Times New Roman"/>
          <w:sz w:val="32"/>
          <w:szCs w:val="32"/>
          <w:shd w:val="clear" w:color="auto" w:fill="FFFFFF"/>
        </w:rPr>
        <w:t>，给人民群众造成重大损失。</w:t>
      </w:r>
    </w:p>
    <w:p w14:paraId="47A3137E" w14:textId="77777777" w:rsidR="00770630" w:rsidRPr="00B32FB0" w:rsidRDefault="00770630" w:rsidP="00770630">
      <w:pPr>
        <w:spacing w:line="600" w:lineRule="exact"/>
        <w:ind w:firstLineChars="200" w:firstLine="640"/>
        <w:rPr>
          <w:rFonts w:ascii="Times New Roman" w:eastAsia="楷体" w:hAnsi="Times New Roman"/>
          <w:bCs/>
          <w:sz w:val="32"/>
          <w:szCs w:val="32"/>
        </w:rPr>
      </w:pPr>
      <w:r w:rsidRPr="00B32FB0">
        <w:rPr>
          <w:rFonts w:ascii="Times New Roman" w:eastAsia="楷体" w:hAnsi="Times New Roman"/>
          <w:bCs/>
          <w:sz w:val="32"/>
          <w:szCs w:val="32"/>
        </w:rPr>
        <w:t>（四）舆情发酵风险指数增长</w:t>
      </w:r>
    </w:p>
    <w:p w14:paraId="562F99D8" w14:textId="77777777" w:rsidR="00770630" w:rsidRPr="00B32FB0" w:rsidRDefault="00770630" w:rsidP="00770630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32FB0">
        <w:rPr>
          <w:rFonts w:ascii="Times New Roman" w:eastAsia="仿宋_GB2312" w:hAnsi="Times New Roman"/>
          <w:sz w:val="32"/>
          <w:szCs w:val="32"/>
        </w:rPr>
        <w:t>执法司法中出现一点瑕疵和问题，都可能成为社会关注焦点，加之境内外敌对势力和别有用心的人极力插手利用，极易形成舆论</w:t>
      </w:r>
      <w:r w:rsidRPr="00B32FB0">
        <w:rPr>
          <w:rFonts w:ascii="Times New Roman" w:eastAsia="仿宋_GB2312" w:hAnsi="Times New Roman"/>
          <w:sz w:val="32"/>
          <w:szCs w:val="32"/>
        </w:rPr>
        <w:t>“</w:t>
      </w:r>
      <w:r w:rsidRPr="00B32FB0">
        <w:rPr>
          <w:rFonts w:ascii="Times New Roman" w:eastAsia="仿宋_GB2312" w:hAnsi="Times New Roman"/>
          <w:sz w:val="32"/>
          <w:szCs w:val="32"/>
        </w:rPr>
        <w:t>旋涡</w:t>
      </w:r>
      <w:r w:rsidRPr="00B32FB0">
        <w:rPr>
          <w:rFonts w:ascii="Times New Roman" w:eastAsia="仿宋_GB2312" w:hAnsi="Times New Roman"/>
          <w:sz w:val="32"/>
          <w:szCs w:val="32"/>
        </w:rPr>
        <w:t>”</w:t>
      </w:r>
      <w:r w:rsidRPr="00B32FB0">
        <w:rPr>
          <w:rFonts w:ascii="Times New Roman" w:eastAsia="仿宋_GB2312" w:hAnsi="Times New Roman"/>
          <w:sz w:val="32"/>
          <w:szCs w:val="32"/>
        </w:rPr>
        <w:t>。</w:t>
      </w:r>
      <w:r w:rsidR="00B32FB0" w:rsidRPr="00B32FB0">
        <w:rPr>
          <w:rFonts w:ascii="Times New Roman" w:eastAsia="仿宋_GB2312" w:hAnsi="Times New Roman"/>
          <w:sz w:val="32"/>
          <w:szCs w:val="32"/>
        </w:rPr>
        <w:t>2021</w:t>
      </w:r>
      <w:r w:rsidR="00B32FB0" w:rsidRPr="00B32FB0">
        <w:rPr>
          <w:rFonts w:ascii="Times New Roman" w:eastAsia="仿宋_GB2312" w:hAnsi="Times New Roman"/>
          <w:sz w:val="32"/>
          <w:szCs w:val="32"/>
        </w:rPr>
        <w:t>年，</w:t>
      </w:r>
      <w:proofErr w:type="gramStart"/>
      <w:r w:rsidR="00B32FB0" w:rsidRPr="00B32FB0">
        <w:rPr>
          <w:rFonts w:ascii="Times New Roman" w:eastAsia="仿宋_GB2312" w:hAnsi="Times New Roman"/>
          <w:sz w:val="32"/>
          <w:szCs w:val="32"/>
        </w:rPr>
        <w:t>网上涉杭舆情</w:t>
      </w:r>
      <w:proofErr w:type="gramEnd"/>
      <w:r w:rsidR="00B32FB0" w:rsidRPr="00B32FB0">
        <w:rPr>
          <w:rFonts w:ascii="Times New Roman" w:eastAsia="仿宋_GB2312" w:hAnsi="Times New Roman"/>
          <w:sz w:val="32"/>
          <w:szCs w:val="32"/>
        </w:rPr>
        <w:t>持续发酵，个别网红、知名博主、自媒体，在网络</w:t>
      </w:r>
      <w:proofErr w:type="gramStart"/>
      <w:r w:rsidR="00B32FB0" w:rsidRPr="00B32FB0">
        <w:rPr>
          <w:rFonts w:ascii="Times New Roman" w:eastAsia="仿宋_GB2312" w:hAnsi="Times New Roman"/>
          <w:sz w:val="32"/>
          <w:szCs w:val="32"/>
        </w:rPr>
        <w:t>舆论场</w:t>
      </w:r>
      <w:proofErr w:type="gramEnd"/>
      <w:r w:rsidR="00B32FB0" w:rsidRPr="00B32FB0">
        <w:rPr>
          <w:rFonts w:ascii="Times New Roman" w:eastAsia="仿宋_GB2312" w:hAnsi="Times New Roman"/>
          <w:sz w:val="32"/>
          <w:szCs w:val="32"/>
        </w:rPr>
        <w:t>“</w:t>
      </w:r>
      <w:r w:rsidR="00B32FB0" w:rsidRPr="00B32FB0">
        <w:rPr>
          <w:rFonts w:ascii="Times New Roman" w:eastAsia="仿宋_GB2312" w:hAnsi="Times New Roman"/>
          <w:sz w:val="32"/>
          <w:szCs w:val="32"/>
        </w:rPr>
        <w:t>搅浑水</w:t>
      </w:r>
      <w:r w:rsidR="00B32FB0" w:rsidRPr="00B32FB0">
        <w:rPr>
          <w:rFonts w:ascii="Times New Roman" w:eastAsia="仿宋_GB2312" w:hAnsi="Times New Roman"/>
          <w:sz w:val="32"/>
          <w:szCs w:val="32"/>
        </w:rPr>
        <w:t>”“</w:t>
      </w:r>
      <w:r w:rsidR="00B32FB0" w:rsidRPr="00B32FB0">
        <w:rPr>
          <w:rFonts w:ascii="Times New Roman" w:eastAsia="仿宋_GB2312" w:hAnsi="Times New Roman"/>
          <w:sz w:val="32"/>
          <w:szCs w:val="32"/>
        </w:rPr>
        <w:t>带节奏</w:t>
      </w:r>
      <w:r w:rsidR="00B32FB0" w:rsidRPr="00B32FB0">
        <w:rPr>
          <w:rFonts w:ascii="Times New Roman" w:eastAsia="仿宋_GB2312" w:hAnsi="Times New Roman"/>
          <w:sz w:val="32"/>
          <w:szCs w:val="32"/>
        </w:rPr>
        <w:t>”</w:t>
      </w:r>
      <w:r w:rsidR="00B32FB0" w:rsidRPr="00B32FB0">
        <w:rPr>
          <w:rFonts w:ascii="Times New Roman" w:eastAsia="仿宋_GB2312" w:hAnsi="Times New Roman"/>
          <w:sz w:val="32"/>
          <w:szCs w:val="32"/>
        </w:rPr>
        <w:t>，误导网民、裹挟民意，严重影响杭州城市美誉度。</w:t>
      </w:r>
    </w:p>
    <w:p w14:paraId="7B2DE1D6" w14:textId="77777777" w:rsidR="00770630" w:rsidRPr="00B32FB0" w:rsidRDefault="00B32FB0" w:rsidP="00770630">
      <w:pPr>
        <w:numPr>
          <w:ilvl w:val="0"/>
          <w:numId w:val="1"/>
        </w:num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B32FB0">
        <w:rPr>
          <w:rFonts w:ascii="Times New Roman" w:eastAsia="黑体" w:hAnsi="Times New Roman"/>
          <w:sz w:val="32"/>
          <w:szCs w:val="32"/>
        </w:rPr>
        <w:t>从理论逻辑</w:t>
      </w:r>
      <w:proofErr w:type="gramStart"/>
      <w:r w:rsidRPr="00B32FB0">
        <w:rPr>
          <w:rFonts w:ascii="Times New Roman" w:eastAsia="黑体" w:hAnsi="Times New Roman"/>
          <w:sz w:val="32"/>
          <w:szCs w:val="32"/>
        </w:rPr>
        <w:t>把准数智警务</w:t>
      </w:r>
      <w:proofErr w:type="gramEnd"/>
      <w:r w:rsidRPr="00B32FB0">
        <w:rPr>
          <w:rFonts w:ascii="Times New Roman" w:eastAsia="黑体" w:hAnsi="Times New Roman"/>
          <w:sz w:val="32"/>
          <w:szCs w:val="32"/>
        </w:rPr>
        <w:t>的迭代方向</w:t>
      </w:r>
    </w:p>
    <w:p w14:paraId="2A3DBDF0" w14:textId="77777777" w:rsidR="00770630" w:rsidRPr="00B32FB0" w:rsidRDefault="00770630" w:rsidP="00770630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32FB0">
        <w:rPr>
          <w:rFonts w:ascii="Times New Roman" w:eastAsia="仿宋_GB2312" w:hAnsi="Times New Roman"/>
          <w:sz w:val="32"/>
          <w:szCs w:val="32"/>
        </w:rPr>
        <w:t>法治是社会稳定的基石。</w:t>
      </w:r>
      <w:r w:rsidRPr="00B32FB0">
        <w:rPr>
          <w:rFonts w:ascii="Times New Roman" w:eastAsia="仿宋_GB2312" w:hAnsi="Times New Roman"/>
          <w:sz w:val="32"/>
          <w:szCs w:val="32"/>
          <w:shd w:val="clear" w:color="auto" w:fill="FFFFFF"/>
        </w:rPr>
        <w:t>迈入数字文明新时代，</w:t>
      </w:r>
      <w:r w:rsidRPr="00B32FB0">
        <w:rPr>
          <w:rFonts w:ascii="Times New Roman" w:eastAsia="仿宋_GB2312" w:hAnsi="Times New Roman"/>
          <w:sz w:val="32"/>
          <w:szCs w:val="32"/>
        </w:rPr>
        <w:t>“</w:t>
      </w:r>
      <w:r w:rsidRPr="00B32FB0">
        <w:rPr>
          <w:rFonts w:ascii="Times New Roman" w:eastAsia="仿宋_GB2312" w:hAnsi="Times New Roman"/>
          <w:sz w:val="32"/>
          <w:szCs w:val="32"/>
        </w:rPr>
        <w:t>数字</w:t>
      </w:r>
      <w:r w:rsidRPr="00B32FB0">
        <w:rPr>
          <w:rFonts w:ascii="Times New Roman" w:eastAsia="仿宋_GB2312" w:hAnsi="Times New Roman"/>
          <w:sz w:val="32"/>
          <w:szCs w:val="32"/>
        </w:rPr>
        <w:t>”</w:t>
      </w:r>
      <w:r w:rsidRPr="00B32FB0">
        <w:rPr>
          <w:rFonts w:ascii="Times New Roman" w:eastAsia="仿宋_GB2312" w:hAnsi="Times New Roman"/>
          <w:sz w:val="32"/>
          <w:szCs w:val="32"/>
        </w:rPr>
        <w:t>和</w:t>
      </w:r>
      <w:r w:rsidRPr="00B32FB0">
        <w:rPr>
          <w:rFonts w:ascii="Times New Roman" w:eastAsia="仿宋_GB2312" w:hAnsi="Times New Roman"/>
          <w:sz w:val="32"/>
          <w:szCs w:val="32"/>
        </w:rPr>
        <w:t>“</w:t>
      </w:r>
      <w:r w:rsidRPr="00B32FB0">
        <w:rPr>
          <w:rFonts w:ascii="Times New Roman" w:eastAsia="仿宋_GB2312" w:hAnsi="Times New Roman"/>
          <w:sz w:val="32"/>
          <w:szCs w:val="32"/>
        </w:rPr>
        <w:t>法治</w:t>
      </w:r>
      <w:r w:rsidRPr="00B32FB0">
        <w:rPr>
          <w:rFonts w:ascii="Times New Roman" w:eastAsia="仿宋_GB2312" w:hAnsi="Times New Roman"/>
          <w:sz w:val="32"/>
          <w:szCs w:val="32"/>
        </w:rPr>
        <w:t>”</w:t>
      </w:r>
      <w:r w:rsidRPr="00B32FB0">
        <w:rPr>
          <w:rFonts w:ascii="Times New Roman" w:eastAsia="仿宋_GB2312" w:hAnsi="Times New Roman"/>
          <w:sz w:val="32"/>
          <w:szCs w:val="32"/>
        </w:rPr>
        <w:t>互为依托、协同发力，为有效应对新的变化形势、营造</w:t>
      </w:r>
      <w:r w:rsidRPr="00B32FB0">
        <w:rPr>
          <w:rFonts w:ascii="Times New Roman" w:eastAsia="仿宋_GB2312" w:hAnsi="Times New Roman"/>
          <w:sz w:val="32"/>
          <w:szCs w:val="32"/>
          <w:shd w:val="clear" w:color="auto" w:fill="FFFFFF"/>
        </w:rPr>
        <w:t>“</w:t>
      </w:r>
      <w:r w:rsidRPr="00B32FB0">
        <w:rPr>
          <w:rFonts w:ascii="Times New Roman" w:eastAsia="仿宋_GB2312" w:hAnsi="Times New Roman"/>
          <w:sz w:val="32"/>
          <w:szCs w:val="32"/>
          <w:shd w:val="clear" w:color="auto" w:fill="FFFFFF"/>
        </w:rPr>
        <w:t>重要窗口</w:t>
      </w:r>
      <w:r w:rsidRPr="00B32FB0">
        <w:rPr>
          <w:rFonts w:ascii="Times New Roman" w:eastAsia="仿宋_GB2312" w:hAnsi="Times New Roman"/>
          <w:sz w:val="32"/>
          <w:szCs w:val="32"/>
          <w:shd w:val="clear" w:color="auto" w:fill="FFFFFF"/>
        </w:rPr>
        <w:t>”</w:t>
      </w:r>
      <w:r w:rsidRPr="00B32FB0">
        <w:rPr>
          <w:rFonts w:ascii="Times New Roman" w:eastAsia="仿宋_GB2312" w:hAnsi="Times New Roman"/>
          <w:sz w:val="32"/>
          <w:szCs w:val="32"/>
          <w:shd w:val="clear" w:color="auto" w:fill="FFFFFF"/>
        </w:rPr>
        <w:t>共同富裕示范区良法</w:t>
      </w:r>
      <w:r w:rsidRPr="00B32FB0">
        <w:rPr>
          <w:rFonts w:ascii="Times New Roman" w:eastAsia="仿宋_GB2312" w:hAnsi="Times New Roman"/>
          <w:sz w:val="32"/>
          <w:szCs w:val="32"/>
        </w:rPr>
        <w:t>善治环境提供了可能。习近平同志提出</w:t>
      </w:r>
      <w:r w:rsidRPr="00B32FB0">
        <w:rPr>
          <w:rFonts w:ascii="Times New Roman" w:eastAsia="仿宋_GB2312" w:hAnsi="Times New Roman"/>
          <w:sz w:val="32"/>
          <w:szCs w:val="32"/>
        </w:rPr>
        <w:t>“</w:t>
      </w:r>
      <w:r w:rsidRPr="00B32FB0">
        <w:rPr>
          <w:rFonts w:ascii="Times New Roman" w:eastAsia="仿宋_GB2312" w:hAnsi="Times New Roman"/>
          <w:sz w:val="32"/>
          <w:szCs w:val="32"/>
        </w:rPr>
        <w:t>要把大数据作为推动公安工作创新发展的大引擎、培育战斗力生成新的增长点，全面助推公安工作质</w:t>
      </w:r>
      <w:r w:rsidRPr="00B32FB0">
        <w:rPr>
          <w:rFonts w:ascii="Times New Roman" w:eastAsia="仿宋_GB2312" w:hAnsi="Times New Roman"/>
          <w:sz w:val="32"/>
          <w:szCs w:val="32"/>
        </w:rPr>
        <w:lastRenderedPageBreak/>
        <w:t>量变革、效率变革、动力变革</w:t>
      </w:r>
      <w:r w:rsidRPr="00B32FB0">
        <w:rPr>
          <w:rFonts w:ascii="Times New Roman" w:eastAsia="仿宋_GB2312" w:hAnsi="Times New Roman"/>
          <w:sz w:val="32"/>
          <w:szCs w:val="32"/>
        </w:rPr>
        <w:t>”</w:t>
      </w:r>
      <w:r w:rsidRPr="00B32FB0">
        <w:rPr>
          <w:rStyle w:val="a7"/>
          <w:rFonts w:ascii="Times New Roman" w:eastAsia="仿宋_GB2312" w:hAnsi="Times New Roman"/>
          <w:sz w:val="32"/>
          <w:szCs w:val="32"/>
        </w:rPr>
        <w:footnoteReference w:id="2"/>
      </w:r>
      <w:r w:rsidRPr="00B32FB0">
        <w:rPr>
          <w:rFonts w:ascii="Times New Roman" w:eastAsia="仿宋_GB2312" w:hAnsi="Times New Roman"/>
          <w:sz w:val="32"/>
          <w:szCs w:val="32"/>
        </w:rPr>
        <w:t>。数字治理手段，不仅提升了公安机关敏锐感知、敏锐反应、敏锐行动的作战能力，而且为社会治理提供了共治共建共享的平台，增强了动态环境下社会治安的掌控力。</w:t>
      </w:r>
      <w:proofErr w:type="gramStart"/>
      <w:r w:rsidR="00B32FB0" w:rsidRPr="00B32FB0">
        <w:rPr>
          <w:rFonts w:ascii="Times New Roman" w:eastAsia="仿宋_GB2312" w:hAnsi="Times New Roman"/>
          <w:sz w:val="32"/>
          <w:szCs w:val="32"/>
        </w:rPr>
        <w:t>实施数智警务</w:t>
      </w:r>
      <w:proofErr w:type="gramEnd"/>
      <w:r w:rsidR="00B32FB0" w:rsidRPr="00B32FB0">
        <w:rPr>
          <w:rFonts w:ascii="Times New Roman" w:eastAsia="仿宋_GB2312" w:hAnsi="Times New Roman"/>
          <w:sz w:val="32"/>
          <w:szCs w:val="32"/>
        </w:rPr>
        <w:t>，就是树立</w:t>
      </w:r>
      <w:r w:rsidR="00B32FB0" w:rsidRPr="00B32FB0">
        <w:rPr>
          <w:rFonts w:ascii="Times New Roman" w:eastAsia="仿宋_GB2312" w:hAnsi="Times New Roman"/>
          <w:sz w:val="32"/>
          <w:szCs w:val="32"/>
        </w:rPr>
        <w:t>“</w:t>
      </w:r>
      <w:r w:rsidR="00B32FB0" w:rsidRPr="00B32FB0">
        <w:rPr>
          <w:rFonts w:ascii="Times New Roman" w:eastAsia="仿宋_GB2312" w:hAnsi="Times New Roman"/>
          <w:sz w:val="32"/>
          <w:szCs w:val="32"/>
        </w:rPr>
        <w:t>整体智治、高效协同</w:t>
      </w:r>
      <w:r w:rsidR="00B32FB0" w:rsidRPr="00B32FB0">
        <w:rPr>
          <w:rFonts w:ascii="Times New Roman" w:eastAsia="仿宋_GB2312" w:hAnsi="Times New Roman"/>
          <w:sz w:val="32"/>
          <w:szCs w:val="32"/>
        </w:rPr>
        <w:t>”</w:t>
      </w:r>
      <w:r w:rsidR="00B32FB0" w:rsidRPr="00B32FB0">
        <w:rPr>
          <w:rFonts w:ascii="Times New Roman" w:eastAsia="仿宋_GB2312" w:hAnsi="Times New Roman"/>
          <w:sz w:val="32"/>
          <w:szCs w:val="32"/>
        </w:rPr>
        <w:t>的理念，聚焦平安杭州、法治杭州建设，牢牢把握公安工作主动权，不断推动社会治理体系和治理能力现代化。</w:t>
      </w:r>
    </w:p>
    <w:p w14:paraId="1DAC68F2" w14:textId="77777777" w:rsidR="00770630" w:rsidRPr="00B32FB0" w:rsidRDefault="00B32FB0" w:rsidP="00770630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32FB0">
        <w:rPr>
          <w:rFonts w:ascii="Times New Roman" w:eastAsia="仿宋_GB2312" w:hAnsi="Times New Roman"/>
          <w:sz w:val="32"/>
          <w:szCs w:val="32"/>
        </w:rPr>
        <w:t>法律得不到有效的实施，就会产生与立法预期不相符合的社会问题，造成规矩失</w:t>
      </w:r>
      <w:proofErr w:type="gramStart"/>
      <w:r w:rsidRPr="00B32FB0">
        <w:rPr>
          <w:rFonts w:ascii="Times New Roman" w:eastAsia="仿宋_GB2312" w:hAnsi="Times New Roman"/>
          <w:sz w:val="32"/>
          <w:szCs w:val="32"/>
        </w:rPr>
        <w:t>范</w:t>
      </w:r>
      <w:proofErr w:type="gramEnd"/>
      <w:r w:rsidRPr="00B32FB0">
        <w:rPr>
          <w:rFonts w:ascii="Times New Roman" w:eastAsia="仿宋_GB2312" w:hAnsi="Times New Roman"/>
          <w:sz w:val="32"/>
          <w:szCs w:val="32"/>
        </w:rPr>
        <w:t>、社会失序。</w:t>
      </w:r>
      <w:r w:rsidR="00770630" w:rsidRPr="00B32FB0">
        <w:rPr>
          <w:rFonts w:ascii="Times New Roman" w:eastAsia="仿宋_GB2312" w:hAnsi="Times New Roman"/>
          <w:sz w:val="32"/>
          <w:szCs w:val="32"/>
        </w:rPr>
        <w:t>“</w:t>
      </w:r>
      <w:r w:rsidR="00770630" w:rsidRPr="00B32FB0">
        <w:rPr>
          <w:rFonts w:ascii="Times New Roman" w:eastAsia="仿宋_GB2312" w:hAnsi="Times New Roman"/>
          <w:sz w:val="32"/>
          <w:szCs w:val="32"/>
        </w:rPr>
        <w:t>我们要更加重视法治、厉行法治，更好发挥法治固根本、稳预期、利长远的重要作用</w:t>
      </w:r>
      <w:r w:rsidR="00770630" w:rsidRPr="00B32FB0">
        <w:rPr>
          <w:rFonts w:ascii="Times New Roman" w:eastAsia="仿宋_GB2312" w:hAnsi="Times New Roman"/>
          <w:sz w:val="32"/>
          <w:szCs w:val="32"/>
        </w:rPr>
        <w:t>”</w:t>
      </w:r>
      <w:r w:rsidR="00770630" w:rsidRPr="00B32FB0">
        <w:rPr>
          <w:rStyle w:val="a7"/>
          <w:rFonts w:ascii="Times New Roman" w:eastAsia="仿宋_GB2312" w:hAnsi="Times New Roman"/>
          <w:sz w:val="32"/>
          <w:szCs w:val="32"/>
        </w:rPr>
        <w:footnoteReference w:id="3"/>
      </w:r>
      <w:r w:rsidR="00770630" w:rsidRPr="00B32FB0">
        <w:rPr>
          <w:rFonts w:ascii="Times New Roman" w:eastAsia="仿宋_GB2312" w:hAnsi="Times New Roman"/>
          <w:sz w:val="32"/>
          <w:szCs w:val="32"/>
        </w:rPr>
        <w:t>。</w:t>
      </w:r>
      <w:r w:rsidRPr="00B32FB0">
        <w:rPr>
          <w:rFonts w:ascii="Times New Roman" w:eastAsia="仿宋_GB2312" w:hAnsi="Times New Roman"/>
          <w:sz w:val="32"/>
          <w:szCs w:val="32"/>
        </w:rPr>
        <w:t>公安机关要运用执法手段保障法律落地执行，更要在当前数字文明时代，强力</w:t>
      </w:r>
      <w:proofErr w:type="gramStart"/>
      <w:r w:rsidRPr="00B32FB0">
        <w:rPr>
          <w:rFonts w:ascii="Times New Roman" w:eastAsia="仿宋_GB2312" w:hAnsi="Times New Roman"/>
          <w:sz w:val="32"/>
          <w:szCs w:val="32"/>
        </w:rPr>
        <w:t>推进数智警务</w:t>
      </w:r>
      <w:proofErr w:type="gramEnd"/>
      <w:r w:rsidRPr="00B32FB0">
        <w:rPr>
          <w:rFonts w:ascii="Times New Roman" w:eastAsia="仿宋_GB2312" w:hAnsi="Times New Roman"/>
          <w:sz w:val="32"/>
          <w:szCs w:val="32"/>
        </w:rPr>
        <w:t>建设，以更加先进的技术手段来强化法治之力、</w:t>
      </w:r>
      <w:proofErr w:type="gramStart"/>
      <w:r w:rsidRPr="00B32FB0">
        <w:rPr>
          <w:rFonts w:ascii="Times New Roman" w:eastAsia="仿宋_GB2312" w:hAnsi="Times New Roman"/>
          <w:sz w:val="32"/>
          <w:szCs w:val="32"/>
        </w:rPr>
        <w:t>织密法律</w:t>
      </w:r>
      <w:proofErr w:type="gramEnd"/>
      <w:r w:rsidRPr="00B32FB0">
        <w:rPr>
          <w:rFonts w:ascii="Times New Roman" w:eastAsia="仿宋_GB2312" w:hAnsi="Times New Roman"/>
          <w:sz w:val="32"/>
          <w:szCs w:val="32"/>
        </w:rPr>
        <w:t>之网。对于公安机关而言，厉行法治是</w:t>
      </w:r>
      <w:proofErr w:type="gramStart"/>
      <w:r w:rsidRPr="00B32FB0">
        <w:rPr>
          <w:rFonts w:ascii="Times New Roman" w:eastAsia="仿宋_GB2312" w:hAnsi="Times New Roman"/>
          <w:sz w:val="32"/>
          <w:szCs w:val="32"/>
        </w:rPr>
        <w:t>迭代数智</w:t>
      </w:r>
      <w:proofErr w:type="gramEnd"/>
      <w:r w:rsidRPr="00B32FB0">
        <w:rPr>
          <w:rFonts w:ascii="Times New Roman" w:eastAsia="仿宋_GB2312" w:hAnsi="Times New Roman"/>
          <w:sz w:val="32"/>
          <w:szCs w:val="32"/>
        </w:rPr>
        <w:t>警务的根本目标，</w:t>
      </w:r>
      <w:proofErr w:type="gramStart"/>
      <w:r w:rsidRPr="00B32FB0">
        <w:rPr>
          <w:rFonts w:ascii="Times New Roman" w:eastAsia="仿宋_GB2312" w:hAnsi="Times New Roman"/>
          <w:sz w:val="32"/>
          <w:szCs w:val="32"/>
        </w:rPr>
        <w:t>迭代数智</w:t>
      </w:r>
      <w:proofErr w:type="gramEnd"/>
      <w:r w:rsidRPr="00B32FB0">
        <w:rPr>
          <w:rFonts w:ascii="Times New Roman" w:eastAsia="仿宋_GB2312" w:hAnsi="Times New Roman"/>
          <w:sz w:val="32"/>
          <w:szCs w:val="32"/>
        </w:rPr>
        <w:t>警务是为</w:t>
      </w:r>
      <w:proofErr w:type="gramStart"/>
      <w:r w:rsidRPr="00B32FB0">
        <w:rPr>
          <w:rFonts w:ascii="Times New Roman" w:eastAsia="仿宋_GB2312" w:hAnsi="Times New Roman"/>
          <w:sz w:val="32"/>
          <w:szCs w:val="32"/>
        </w:rPr>
        <w:t>更好保障</w:t>
      </w:r>
      <w:proofErr w:type="gramEnd"/>
      <w:r w:rsidRPr="00B32FB0">
        <w:rPr>
          <w:rFonts w:ascii="Times New Roman" w:eastAsia="仿宋_GB2312" w:hAnsi="Times New Roman"/>
          <w:sz w:val="32"/>
          <w:szCs w:val="32"/>
        </w:rPr>
        <w:t>厉行法治，其意义有</w:t>
      </w:r>
      <w:r w:rsidRPr="00B32FB0">
        <w:rPr>
          <w:rFonts w:ascii="Times New Roman" w:eastAsia="仿宋_GB2312" w:hAnsi="Times New Roman"/>
          <w:sz w:val="32"/>
          <w:szCs w:val="32"/>
        </w:rPr>
        <w:t>3</w:t>
      </w:r>
      <w:r w:rsidRPr="00B32FB0">
        <w:rPr>
          <w:rFonts w:ascii="Times New Roman" w:eastAsia="仿宋_GB2312" w:hAnsi="Times New Roman"/>
          <w:sz w:val="32"/>
          <w:szCs w:val="32"/>
        </w:rPr>
        <w:t>个方面：</w:t>
      </w:r>
    </w:p>
    <w:p w14:paraId="7A42CDB3" w14:textId="77777777" w:rsidR="00770630" w:rsidRPr="00B32FB0" w:rsidRDefault="00770630" w:rsidP="00770630">
      <w:pPr>
        <w:spacing w:line="600" w:lineRule="exact"/>
        <w:ind w:firstLineChars="200" w:firstLine="640"/>
        <w:rPr>
          <w:rFonts w:ascii="Times New Roman" w:eastAsia="楷体" w:hAnsi="Times New Roman"/>
          <w:bCs/>
          <w:sz w:val="32"/>
          <w:szCs w:val="32"/>
        </w:rPr>
      </w:pPr>
      <w:r w:rsidRPr="00B32FB0">
        <w:rPr>
          <w:rFonts w:ascii="Times New Roman" w:eastAsia="楷体" w:hAnsi="Times New Roman"/>
          <w:bCs/>
          <w:sz w:val="32"/>
          <w:szCs w:val="32"/>
        </w:rPr>
        <w:t>（一）保障严格执法</w:t>
      </w:r>
    </w:p>
    <w:p w14:paraId="6FDA384C" w14:textId="77777777" w:rsidR="00770630" w:rsidRPr="00B32FB0" w:rsidRDefault="00770630" w:rsidP="00770630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32FB0">
        <w:rPr>
          <w:rFonts w:ascii="Times New Roman" w:eastAsia="仿宋_GB2312" w:hAnsi="Times New Roman"/>
          <w:sz w:val="32"/>
          <w:szCs w:val="32"/>
        </w:rPr>
        <w:t>法律的生命力在于实施，法律的权威也在于实施。</w:t>
      </w:r>
      <w:r w:rsidRPr="00B32FB0">
        <w:rPr>
          <w:rFonts w:ascii="Times New Roman" w:eastAsia="仿宋_GB2312" w:hAnsi="Times New Roman"/>
          <w:sz w:val="32"/>
          <w:szCs w:val="32"/>
        </w:rPr>
        <w:t>“</w:t>
      </w:r>
      <w:r w:rsidRPr="00B32FB0">
        <w:rPr>
          <w:rFonts w:ascii="Times New Roman" w:eastAsia="仿宋_GB2312" w:hAnsi="Times New Roman"/>
          <w:sz w:val="32"/>
          <w:szCs w:val="32"/>
        </w:rPr>
        <w:t>如果有了法律而不实施，或者实施不力，搞得有法不依、执法不严、违法不究，那制定再多法律也无济于事</w:t>
      </w:r>
      <w:r w:rsidRPr="00B32FB0">
        <w:rPr>
          <w:rStyle w:val="a7"/>
          <w:rFonts w:ascii="Times New Roman" w:eastAsia="仿宋_GB2312" w:hAnsi="Times New Roman"/>
          <w:sz w:val="32"/>
          <w:szCs w:val="32"/>
        </w:rPr>
        <w:footnoteReference w:id="4"/>
      </w:r>
      <w:r w:rsidRPr="00B32FB0">
        <w:rPr>
          <w:rFonts w:ascii="Times New Roman" w:eastAsia="仿宋_GB2312" w:hAnsi="Times New Roman"/>
          <w:sz w:val="32"/>
          <w:szCs w:val="32"/>
        </w:rPr>
        <w:t>”</w:t>
      </w:r>
      <w:r w:rsidRPr="00B32FB0">
        <w:rPr>
          <w:rFonts w:ascii="Times New Roman" w:eastAsia="仿宋_GB2312" w:hAnsi="Times New Roman"/>
          <w:kern w:val="0"/>
          <w:sz w:val="32"/>
          <w:szCs w:val="32"/>
        </w:rPr>
        <w:t>。</w:t>
      </w:r>
      <w:proofErr w:type="gramStart"/>
      <w:r w:rsidR="00B32FB0" w:rsidRPr="00B32FB0">
        <w:rPr>
          <w:rFonts w:ascii="Times New Roman" w:eastAsia="仿宋_GB2312" w:hAnsi="Times New Roman"/>
          <w:kern w:val="0"/>
          <w:sz w:val="32"/>
          <w:szCs w:val="32"/>
        </w:rPr>
        <w:t>盗</w:t>
      </w:r>
      <w:proofErr w:type="gramEnd"/>
      <w:r w:rsidR="00B32FB0" w:rsidRPr="00B32FB0">
        <w:rPr>
          <w:rFonts w:ascii="Times New Roman" w:eastAsia="仿宋_GB2312" w:hAnsi="Times New Roman"/>
          <w:kern w:val="0"/>
          <w:sz w:val="32"/>
          <w:szCs w:val="32"/>
        </w:rPr>
        <w:t>一辆电动车、偷一个手机，看似社会危害性不大，但伸手不被打，就会再伸手，甚至违法升级成犯罪。</w:t>
      </w:r>
      <w:proofErr w:type="gramStart"/>
      <w:r w:rsidR="00B32FB0" w:rsidRPr="00B32FB0">
        <w:rPr>
          <w:rFonts w:ascii="Times New Roman" w:eastAsia="仿宋_GB2312" w:hAnsi="Times New Roman"/>
          <w:kern w:val="0"/>
          <w:sz w:val="32"/>
          <w:szCs w:val="32"/>
        </w:rPr>
        <w:t>迭代数智</w:t>
      </w:r>
      <w:proofErr w:type="gramEnd"/>
      <w:r w:rsidR="00B32FB0" w:rsidRPr="00B32FB0">
        <w:rPr>
          <w:rFonts w:ascii="Times New Roman" w:eastAsia="仿宋_GB2312" w:hAnsi="Times New Roman"/>
          <w:kern w:val="0"/>
          <w:sz w:val="32"/>
          <w:szCs w:val="32"/>
        </w:rPr>
        <w:t>警务，</w:t>
      </w:r>
      <w:r w:rsidR="00B32FB0" w:rsidRPr="00B32FB0">
        <w:rPr>
          <w:rFonts w:ascii="Times New Roman" w:eastAsia="仿宋_GB2312" w:hAnsi="Times New Roman"/>
          <w:sz w:val="32"/>
          <w:szCs w:val="32"/>
        </w:rPr>
        <w:t>就是充分运用数字技术，提高公安队伍核心战斗力，推动</w:t>
      </w:r>
      <w:r w:rsidR="00B32FB0" w:rsidRPr="00B32FB0">
        <w:rPr>
          <w:rFonts w:ascii="Times New Roman" w:eastAsia="仿宋_GB2312" w:hAnsi="Times New Roman"/>
          <w:kern w:val="0"/>
          <w:sz w:val="32"/>
          <w:szCs w:val="32"/>
        </w:rPr>
        <w:t>执法向人力</w:t>
      </w:r>
      <w:r w:rsidR="00B32FB0" w:rsidRPr="00B32FB0">
        <w:rPr>
          <w:rFonts w:ascii="Times New Roman" w:eastAsia="仿宋_GB2312" w:hAnsi="Times New Roman"/>
          <w:kern w:val="0"/>
          <w:sz w:val="32"/>
          <w:szCs w:val="32"/>
        </w:rPr>
        <w:lastRenderedPageBreak/>
        <w:t>所不能顾及的领域延伸，既能办大案，也能查小案，</w:t>
      </w:r>
      <w:proofErr w:type="gramStart"/>
      <w:r w:rsidR="00B32FB0" w:rsidRPr="00B32FB0">
        <w:rPr>
          <w:rFonts w:ascii="Times New Roman" w:eastAsia="仿宋_GB2312" w:hAnsi="Times New Roman"/>
          <w:kern w:val="0"/>
          <w:sz w:val="32"/>
          <w:szCs w:val="32"/>
        </w:rPr>
        <w:t>让尊法</w:t>
      </w:r>
      <w:proofErr w:type="gramEnd"/>
      <w:r w:rsidR="00B32FB0" w:rsidRPr="00B32FB0">
        <w:rPr>
          <w:rFonts w:ascii="Times New Roman" w:eastAsia="仿宋_GB2312" w:hAnsi="Times New Roman"/>
          <w:kern w:val="0"/>
          <w:sz w:val="32"/>
          <w:szCs w:val="32"/>
        </w:rPr>
        <w:t>守法者感到安心，让违法失德者感到害怕。</w:t>
      </w:r>
    </w:p>
    <w:p w14:paraId="21AEA795" w14:textId="77777777" w:rsidR="00770630" w:rsidRPr="00B32FB0" w:rsidRDefault="00770630" w:rsidP="00770630">
      <w:pPr>
        <w:spacing w:line="600" w:lineRule="exact"/>
        <w:ind w:firstLineChars="200" w:firstLine="640"/>
        <w:rPr>
          <w:rFonts w:ascii="Times New Roman" w:eastAsia="楷体" w:hAnsi="Times New Roman"/>
          <w:bCs/>
          <w:sz w:val="32"/>
          <w:szCs w:val="32"/>
        </w:rPr>
      </w:pPr>
      <w:r w:rsidRPr="00B32FB0">
        <w:rPr>
          <w:rFonts w:ascii="Times New Roman" w:eastAsia="楷体" w:hAnsi="Times New Roman"/>
          <w:bCs/>
          <w:sz w:val="32"/>
          <w:szCs w:val="32"/>
        </w:rPr>
        <w:t>（二）深化公正司法</w:t>
      </w:r>
    </w:p>
    <w:p w14:paraId="445FCF3A" w14:textId="77777777" w:rsidR="00770630" w:rsidRPr="00B32FB0" w:rsidRDefault="00770630" w:rsidP="00770630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32FB0">
        <w:rPr>
          <w:rFonts w:ascii="Times New Roman" w:eastAsia="仿宋_GB2312" w:hAnsi="Times New Roman"/>
          <w:sz w:val="32"/>
          <w:szCs w:val="32"/>
        </w:rPr>
        <w:t>公平正义是执法司法的生命线。</w:t>
      </w:r>
      <w:r w:rsidRPr="00B32FB0">
        <w:rPr>
          <w:rFonts w:ascii="Times New Roman" w:eastAsia="仿宋_GB2312" w:hAnsi="Times New Roman"/>
          <w:sz w:val="32"/>
          <w:szCs w:val="32"/>
        </w:rPr>
        <w:t>“</w:t>
      </w:r>
      <w:r w:rsidRPr="00B32FB0">
        <w:rPr>
          <w:rFonts w:ascii="Times New Roman" w:eastAsia="仿宋_GB2312" w:hAnsi="Times New Roman"/>
          <w:sz w:val="32"/>
          <w:szCs w:val="32"/>
        </w:rPr>
        <w:t>要坚决改变</w:t>
      </w:r>
      <w:r w:rsidRPr="00B32FB0">
        <w:rPr>
          <w:rFonts w:ascii="Times New Roman" w:eastAsia="仿宋_GB2312" w:hAnsi="Times New Roman"/>
          <w:sz w:val="32"/>
          <w:szCs w:val="32"/>
        </w:rPr>
        <w:t>‘</w:t>
      </w:r>
      <w:r w:rsidRPr="00B32FB0">
        <w:rPr>
          <w:rFonts w:ascii="Times New Roman" w:eastAsia="仿宋_GB2312" w:hAnsi="Times New Roman"/>
          <w:sz w:val="32"/>
          <w:szCs w:val="32"/>
        </w:rPr>
        <w:t>违法成本低、守法成本高</w:t>
      </w:r>
      <w:r w:rsidRPr="00B32FB0">
        <w:rPr>
          <w:rFonts w:ascii="Times New Roman" w:eastAsia="仿宋_GB2312" w:hAnsi="Times New Roman"/>
          <w:sz w:val="32"/>
          <w:szCs w:val="32"/>
        </w:rPr>
        <w:t>’</w:t>
      </w:r>
      <w:r w:rsidRPr="00B32FB0">
        <w:rPr>
          <w:rFonts w:ascii="Times New Roman" w:eastAsia="仿宋_GB2312" w:hAnsi="Times New Roman"/>
          <w:sz w:val="32"/>
          <w:szCs w:val="32"/>
        </w:rPr>
        <w:t>的现象，谁违法就要付出比守法更大的代价，甚至是几倍、十几倍、几十倍的代价</w:t>
      </w:r>
      <w:r w:rsidRPr="00B32FB0">
        <w:rPr>
          <w:rFonts w:ascii="Times New Roman" w:eastAsia="仿宋_GB2312" w:hAnsi="Times New Roman"/>
          <w:sz w:val="32"/>
          <w:szCs w:val="32"/>
        </w:rPr>
        <w:t>”</w:t>
      </w:r>
      <w:r w:rsidRPr="00B32FB0">
        <w:rPr>
          <w:rStyle w:val="a7"/>
          <w:rFonts w:ascii="Times New Roman" w:eastAsia="仿宋_GB2312" w:hAnsi="Times New Roman"/>
          <w:sz w:val="32"/>
          <w:szCs w:val="32"/>
        </w:rPr>
        <w:footnoteReference w:id="5"/>
      </w:r>
      <w:r w:rsidRPr="00B32FB0">
        <w:rPr>
          <w:rFonts w:ascii="Times New Roman" w:eastAsia="仿宋_GB2312" w:hAnsi="Times New Roman"/>
          <w:sz w:val="32"/>
          <w:szCs w:val="32"/>
        </w:rPr>
        <w:t>。行业潜规则、网络黑灰产等隐性违法犯罪，不主动打击、主动治理，就发现不了问题，劣币就会驱逐良币。</w:t>
      </w:r>
      <w:proofErr w:type="gramStart"/>
      <w:r w:rsidR="00B32FB0" w:rsidRPr="00B32FB0">
        <w:rPr>
          <w:rFonts w:ascii="Times New Roman" w:eastAsia="仿宋_GB2312" w:hAnsi="Times New Roman"/>
          <w:kern w:val="0"/>
          <w:sz w:val="32"/>
          <w:szCs w:val="32"/>
        </w:rPr>
        <w:t>迭代</w:t>
      </w:r>
      <w:r w:rsidR="00B32FB0" w:rsidRPr="00B32FB0">
        <w:rPr>
          <w:rFonts w:ascii="Times New Roman" w:eastAsia="仿宋_GB2312" w:hAnsi="Times New Roman"/>
          <w:sz w:val="32"/>
          <w:szCs w:val="32"/>
        </w:rPr>
        <w:t>数智</w:t>
      </w:r>
      <w:proofErr w:type="gramEnd"/>
      <w:r w:rsidR="00B32FB0" w:rsidRPr="00B32FB0">
        <w:rPr>
          <w:rFonts w:ascii="Times New Roman" w:eastAsia="仿宋_GB2312" w:hAnsi="Times New Roman"/>
          <w:sz w:val="32"/>
          <w:szCs w:val="32"/>
        </w:rPr>
        <w:t>警务</w:t>
      </w:r>
      <w:r w:rsidR="00B32FB0" w:rsidRPr="00B32FB0">
        <w:rPr>
          <w:rFonts w:ascii="Times New Roman" w:eastAsia="仿宋_GB2312" w:hAnsi="Times New Roman"/>
          <w:kern w:val="0"/>
          <w:sz w:val="32"/>
          <w:szCs w:val="32"/>
        </w:rPr>
        <w:t>，</w:t>
      </w:r>
      <w:r w:rsidR="00B32FB0" w:rsidRPr="00B32FB0">
        <w:rPr>
          <w:rFonts w:ascii="Times New Roman" w:eastAsia="仿宋_GB2312" w:hAnsi="Times New Roman"/>
          <w:sz w:val="32"/>
          <w:szCs w:val="32"/>
        </w:rPr>
        <w:t>就是运用数字手段准确分析和把握违法犯罪形态变化的规律特点，挖掘出潜藏较深的违法犯罪分子</w:t>
      </w:r>
      <w:r w:rsidR="00B32FB0" w:rsidRPr="00B32FB0">
        <w:rPr>
          <w:rFonts w:ascii="Times New Roman" w:eastAsia="仿宋_GB2312" w:hAnsi="Times New Roman"/>
          <w:kern w:val="0"/>
          <w:sz w:val="32"/>
          <w:szCs w:val="32"/>
        </w:rPr>
        <w:t>，</w:t>
      </w:r>
      <w:r w:rsidR="00B32FB0" w:rsidRPr="00B32FB0">
        <w:rPr>
          <w:rFonts w:ascii="Times New Roman" w:eastAsia="仿宋_GB2312" w:hAnsi="Times New Roman"/>
          <w:sz w:val="32"/>
          <w:szCs w:val="32"/>
        </w:rPr>
        <w:t>切实推动执法工作重心由被动向主动、由盲目向精准转变，</w:t>
      </w:r>
      <w:r w:rsidR="00B32FB0" w:rsidRPr="00B32FB0">
        <w:rPr>
          <w:rFonts w:ascii="Times New Roman" w:eastAsia="仿宋_GB2312" w:hAnsi="Times New Roman"/>
          <w:kern w:val="0"/>
          <w:sz w:val="32"/>
          <w:szCs w:val="32"/>
        </w:rPr>
        <w:t>努力让人</w:t>
      </w:r>
      <w:r w:rsidR="00B32FB0" w:rsidRPr="00B32FB0">
        <w:rPr>
          <w:rFonts w:ascii="Times New Roman" w:eastAsia="仿宋_GB2312" w:hAnsi="Times New Roman"/>
          <w:sz w:val="32"/>
          <w:szCs w:val="32"/>
          <w:shd w:val="clear" w:color="auto" w:fill="FFFFFF"/>
        </w:rPr>
        <w:t>民群众在每一起案件办理、每一件事情处理中都能感受到公平正义</w:t>
      </w:r>
      <w:r w:rsidR="00B32FB0" w:rsidRPr="00B32FB0">
        <w:rPr>
          <w:rFonts w:ascii="Times New Roman" w:eastAsia="仿宋_GB2312" w:hAnsi="Times New Roman"/>
          <w:sz w:val="32"/>
          <w:szCs w:val="32"/>
        </w:rPr>
        <w:t>。</w:t>
      </w:r>
    </w:p>
    <w:p w14:paraId="2A9DC494" w14:textId="77777777" w:rsidR="00770630" w:rsidRPr="00B32FB0" w:rsidRDefault="00770630" w:rsidP="00770630">
      <w:pPr>
        <w:snapToGrid w:val="0"/>
        <w:spacing w:line="600" w:lineRule="exact"/>
        <w:ind w:firstLineChars="200" w:firstLine="640"/>
        <w:rPr>
          <w:rFonts w:ascii="Times New Roman" w:eastAsia="楷体" w:hAnsi="Times New Roman"/>
          <w:bCs/>
          <w:sz w:val="32"/>
          <w:szCs w:val="32"/>
        </w:rPr>
      </w:pPr>
      <w:r w:rsidRPr="00B32FB0">
        <w:rPr>
          <w:rFonts w:ascii="Times New Roman" w:eastAsia="楷体" w:hAnsi="Times New Roman"/>
          <w:bCs/>
          <w:sz w:val="32"/>
          <w:szCs w:val="32"/>
        </w:rPr>
        <w:t>（三）推动全民守法</w:t>
      </w:r>
    </w:p>
    <w:p w14:paraId="018B39CF" w14:textId="77777777" w:rsidR="00770630" w:rsidRPr="00B32FB0" w:rsidRDefault="00770630" w:rsidP="00770630">
      <w:pPr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32FB0">
        <w:rPr>
          <w:rFonts w:ascii="Times New Roman" w:eastAsia="仿宋_GB2312" w:hAnsi="Times New Roman"/>
          <w:sz w:val="32"/>
          <w:szCs w:val="32"/>
        </w:rPr>
        <w:t>“</w:t>
      </w:r>
      <w:r w:rsidRPr="00B32FB0">
        <w:rPr>
          <w:rFonts w:ascii="Times New Roman" w:eastAsia="仿宋_GB2312" w:hAnsi="Times New Roman"/>
          <w:sz w:val="32"/>
          <w:szCs w:val="32"/>
        </w:rPr>
        <w:t>枫桥经验</w:t>
      </w:r>
      <w:r w:rsidRPr="00B32FB0">
        <w:rPr>
          <w:rFonts w:ascii="Times New Roman" w:eastAsia="仿宋_GB2312" w:hAnsi="Times New Roman"/>
          <w:sz w:val="32"/>
          <w:szCs w:val="32"/>
        </w:rPr>
        <w:t>”</w:t>
      </w:r>
      <w:r w:rsidRPr="00B32FB0">
        <w:rPr>
          <w:rFonts w:ascii="Times New Roman" w:eastAsia="仿宋_GB2312" w:hAnsi="Times New Roman"/>
          <w:sz w:val="32"/>
          <w:szCs w:val="32"/>
        </w:rPr>
        <w:t>是法治社会建设的重要内容。新时代</w:t>
      </w:r>
      <w:r w:rsidRPr="00B32FB0">
        <w:rPr>
          <w:rFonts w:ascii="Times New Roman" w:eastAsia="仿宋_GB2312" w:hAnsi="Times New Roman"/>
          <w:sz w:val="32"/>
          <w:szCs w:val="32"/>
        </w:rPr>
        <w:t>“</w:t>
      </w:r>
      <w:r w:rsidRPr="00B32FB0">
        <w:rPr>
          <w:rFonts w:ascii="Times New Roman" w:eastAsia="仿宋_GB2312" w:hAnsi="Times New Roman"/>
          <w:sz w:val="32"/>
          <w:szCs w:val="32"/>
        </w:rPr>
        <w:t>枫桥经验</w:t>
      </w:r>
      <w:r w:rsidRPr="00B32FB0">
        <w:rPr>
          <w:rFonts w:ascii="Times New Roman" w:eastAsia="仿宋_GB2312" w:hAnsi="Times New Roman"/>
          <w:sz w:val="32"/>
          <w:szCs w:val="32"/>
        </w:rPr>
        <w:t>”</w:t>
      </w:r>
      <w:r w:rsidRPr="00B32FB0">
        <w:rPr>
          <w:rFonts w:ascii="Times New Roman" w:eastAsia="仿宋_GB2312" w:hAnsi="Times New Roman"/>
          <w:sz w:val="32"/>
          <w:szCs w:val="32"/>
        </w:rPr>
        <w:t>最重要的成果和最鲜明的特色是</w:t>
      </w:r>
      <w:r w:rsidRPr="00B32FB0">
        <w:rPr>
          <w:rFonts w:ascii="Times New Roman" w:eastAsia="仿宋_GB2312" w:hAnsi="Times New Roman"/>
          <w:sz w:val="32"/>
          <w:szCs w:val="32"/>
        </w:rPr>
        <w:t>“</w:t>
      </w:r>
      <w:r w:rsidRPr="00B32FB0">
        <w:rPr>
          <w:rFonts w:ascii="Times New Roman" w:eastAsia="仿宋_GB2312" w:hAnsi="Times New Roman"/>
          <w:sz w:val="32"/>
          <w:szCs w:val="32"/>
        </w:rPr>
        <w:t>实现自律和他律、刚性和柔性、治身和治心、人力和科技相统一</w:t>
      </w:r>
      <w:r w:rsidRPr="00B32FB0">
        <w:rPr>
          <w:rFonts w:ascii="Times New Roman" w:eastAsia="仿宋_GB2312" w:hAnsi="Times New Roman"/>
          <w:sz w:val="32"/>
          <w:szCs w:val="32"/>
        </w:rPr>
        <w:t>”</w:t>
      </w:r>
      <w:r w:rsidRPr="00B32FB0">
        <w:rPr>
          <w:rFonts w:ascii="Times New Roman" w:eastAsia="仿宋_GB2312" w:hAnsi="Times New Roman"/>
          <w:sz w:val="32"/>
          <w:szCs w:val="32"/>
        </w:rPr>
        <w:t>。</w:t>
      </w:r>
      <w:r w:rsidRPr="00B32FB0">
        <w:rPr>
          <w:rFonts w:ascii="Times New Roman" w:eastAsia="仿宋_GB2312" w:hAnsi="Times New Roman"/>
          <w:sz w:val="32"/>
          <w:szCs w:val="32"/>
        </w:rPr>
        <w:t>“</w:t>
      </w:r>
      <w:r w:rsidRPr="00B32FB0">
        <w:rPr>
          <w:rFonts w:ascii="Times New Roman" w:eastAsia="仿宋_GB2312" w:hAnsi="Times New Roman"/>
          <w:sz w:val="32"/>
          <w:szCs w:val="32"/>
        </w:rPr>
        <w:t>四个统一</w:t>
      </w:r>
      <w:r w:rsidRPr="00B32FB0">
        <w:rPr>
          <w:rFonts w:ascii="Times New Roman" w:eastAsia="仿宋_GB2312" w:hAnsi="Times New Roman"/>
          <w:sz w:val="32"/>
          <w:szCs w:val="32"/>
        </w:rPr>
        <w:t>”</w:t>
      </w:r>
      <w:r w:rsidRPr="00B32FB0">
        <w:rPr>
          <w:rFonts w:ascii="Times New Roman" w:eastAsia="仿宋_GB2312" w:hAnsi="Times New Roman"/>
          <w:sz w:val="32"/>
          <w:szCs w:val="32"/>
        </w:rPr>
        <w:t>深刻揭示了四大辩证关系，</w:t>
      </w:r>
      <w:r w:rsidRPr="00B32FB0">
        <w:rPr>
          <w:rFonts w:ascii="Times New Roman" w:eastAsia="仿宋_GB2312" w:hAnsi="Times New Roman"/>
          <w:sz w:val="32"/>
          <w:szCs w:val="32"/>
        </w:rPr>
        <w:t>“</w:t>
      </w:r>
      <w:r w:rsidRPr="00B32FB0">
        <w:rPr>
          <w:rFonts w:ascii="Times New Roman" w:eastAsia="仿宋_GB2312" w:hAnsi="Times New Roman"/>
          <w:sz w:val="32"/>
          <w:szCs w:val="32"/>
        </w:rPr>
        <w:t>自律</w:t>
      </w:r>
      <w:r w:rsidRPr="00B32FB0">
        <w:rPr>
          <w:rFonts w:ascii="Times New Roman" w:eastAsia="仿宋_GB2312" w:hAnsi="Times New Roman"/>
          <w:sz w:val="32"/>
          <w:szCs w:val="32"/>
        </w:rPr>
        <w:t>”</w:t>
      </w:r>
      <w:r w:rsidRPr="00B32FB0">
        <w:rPr>
          <w:rFonts w:ascii="Times New Roman" w:eastAsia="仿宋_GB2312" w:hAnsi="Times New Roman"/>
          <w:sz w:val="32"/>
          <w:szCs w:val="32"/>
        </w:rPr>
        <w:t>是德、</w:t>
      </w:r>
      <w:r w:rsidRPr="00B32FB0">
        <w:rPr>
          <w:rFonts w:ascii="Times New Roman" w:eastAsia="仿宋_GB2312" w:hAnsi="Times New Roman"/>
          <w:sz w:val="32"/>
          <w:szCs w:val="32"/>
        </w:rPr>
        <w:t>“</w:t>
      </w:r>
      <w:r w:rsidRPr="00B32FB0">
        <w:rPr>
          <w:rFonts w:ascii="Times New Roman" w:eastAsia="仿宋_GB2312" w:hAnsi="Times New Roman"/>
          <w:sz w:val="32"/>
          <w:szCs w:val="32"/>
        </w:rPr>
        <w:t>他律</w:t>
      </w:r>
      <w:r w:rsidRPr="00B32FB0">
        <w:rPr>
          <w:rFonts w:ascii="Times New Roman" w:eastAsia="仿宋_GB2312" w:hAnsi="Times New Roman"/>
          <w:sz w:val="32"/>
          <w:szCs w:val="32"/>
        </w:rPr>
        <w:t>”</w:t>
      </w:r>
      <w:r w:rsidRPr="00B32FB0">
        <w:rPr>
          <w:rFonts w:ascii="Times New Roman" w:eastAsia="仿宋_GB2312" w:hAnsi="Times New Roman"/>
          <w:sz w:val="32"/>
          <w:szCs w:val="32"/>
        </w:rPr>
        <w:t>是法，体现公序良俗与法律约束的关系；</w:t>
      </w:r>
      <w:r w:rsidRPr="00B32FB0">
        <w:rPr>
          <w:rFonts w:ascii="Times New Roman" w:eastAsia="仿宋_GB2312" w:hAnsi="Times New Roman"/>
          <w:sz w:val="32"/>
          <w:szCs w:val="32"/>
        </w:rPr>
        <w:t>“</w:t>
      </w:r>
      <w:r w:rsidRPr="00B32FB0">
        <w:rPr>
          <w:rFonts w:ascii="Times New Roman" w:eastAsia="仿宋_GB2312" w:hAnsi="Times New Roman"/>
          <w:sz w:val="32"/>
          <w:szCs w:val="32"/>
        </w:rPr>
        <w:t>刚性</w:t>
      </w:r>
      <w:r w:rsidRPr="00B32FB0">
        <w:rPr>
          <w:rFonts w:ascii="Times New Roman" w:eastAsia="仿宋_GB2312" w:hAnsi="Times New Roman"/>
          <w:sz w:val="32"/>
          <w:szCs w:val="32"/>
        </w:rPr>
        <w:t>”</w:t>
      </w:r>
      <w:r w:rsidRPr="00B32FB0">
        <w:rPr>
          <w:rFonts w:ascii="Times New Roman" w:eastAsia="仿宋_GB2312" w:hAnsi="Times New Roman"/>
          <w:sz w:val="32"/>
          <w:szCs w:val="32"/>
        </w:rPr>
        <w:t>是力度、</w:t>
      </w:r>
      <w:r w:rsidRPr="00B32FB0">
        <w:rPr>
          <w:rFonts w:ascii="Times New Roman" w:eastAsia="仿宋_GB2312" w:hAnsi="Times New Roman"/>
          <w:sz w:val="32"/>
          <w:szCs w:val="32"/>
        </w:rPr>
        <w:t>“</w:t>
      </w:r>
      <w:r w:rsidRPr="00B32FB0">
        <w:rPr>
          <w:rFonts w:ascii="Times New Roman" w:eastAsia="仿宋_GB2312" w:hAnsi="Times New Roman"/>
          <w:sz w:val="32"/>
          <w:szCs w:val="32"/>
        </w:rPr>
        <w:t>柔性</w:t>
      </w:r>
      <w:r w:rsidRPr="00B32FB0">
        <w:rPr>
          <w:rFonts w:ascii="Times New Roman" w:eastAsia="仿宋_GB2312" w:hAnsi="Times New Roman"/>
          <w:sz w:val="32"/>
          <w:szCs w:val="32"/>
        </w:rPr>
        <w:t>”</w:t>
      </w:r>
      <w:r w:rsidRPr="00B32FB0">
        <w:rPr>
          <w:rFonts w:ascii="Times New Roman" w:eastAsia="仿宋_GB2312" w:hAnsi="Times New Roman"/>
          <w:sz w:val="32"/>
          <w:szCs w:val="32"/>
        </w:rPr>
        <w:t>是温度，体现严格执法和人性照顾的关系；</w:t>
      </w:r>
      <w:r w:rsidRPr="00B32FB0">
        <w:rPr>
          <w:rFonts w:ascii="Times New Roman" w:eastAsia="仿宋_GB2312" w:hAnsi="Times New Roman"/>
          <w:sz w:val="32"/>
          <w:szCs w:val="32"/>
        </w:rPr>
        <w:t>“</w:t>
      </w:r>
      <w:r w:rsidRPr="00B32FB0">
        <w:rPr>
          <w:rFonts w:ascii="Times New Roman" w:eastAsia="仿宋_GB2312" w:hAnsi="Times New Roman"/>
          <w:sz w:val="32"/>
          <w:szCs w:val="32"/>
        </w:rPr>
        <w:t>治身</w:t>
      </w:r>
      <w:r w:rsidRPr="00B32FB0">
        <w:rPr>
          <w:rFonts w:ascii="Times New Roman" w:eastAsia="仿宋_GB2312" w:hAnsi="Times New Roman"/>
          <w:sz w:val="32"/>
          <w:szCs w:val="32"/>
        </w:rPr>
        <w:t>”</w:t>
      </w:r>
      <w:r w:rsidRPr="00B32FB0">
        <w:rPr>
          <w:rFonts w:ascii="Times New Roman" w:eastAsia="仿宋_GB2312" w:hAnsi="Times New Roman"/>
          <w:sz w:val="32"/>
          <w:szCs w:val="32"/>
        </w:rPr>
        <w:t>重外在，</w:t>
      </w:r>
      <w:r w:rsidRPr="00B32FB0">
        <w:rPr>
          <w:rFonts w:ascii="Times New Roman" w:eastAsia="仿宋_GB2312" w:hAnsi="Times New Roman"/>
          <w:sz w:val="32"/>
          <w:szCs w:val="32"/>
        </w:rPr>
        <w:t>“</w:t>
      </w:r>
      <w:r w:rsidRPr="00B32FB0">
        <w:rPr>
          <w:rFonts w:ascii="Times New Roman" w:eastAsia="仿宋_GB2312" w:hAnsi="Times New Roman"/>
          <w:sz w:val="32"/>
          <w:szCs w:val="32"/>
        </w:rPr>
        <w:t>治心</w:t>
      </w:r>
      <w:r w:rsidRPr="00B32FB0">
        <w:rPr>
          <w:rFonts w:ascii="Times New Roman" w:eastAsia="仿宋_GB2312" w:hAnsi="Times New Roman"/>
          <w:sz w:val="32"/>
          <w:szCs w:val="32"/>
        </w:rPr>
        <w:t>”</w:t>
      </w:r>
      <w:r w:rsidRPr="00B32FB0">
        <w:rPr>
          <w:rFonts w:ascii="Times New Roman" w:eastAsia="仿宋_GB2312" w:hAnsi="Times New Roman"/>
          <w:sz w:val="32"/>
          <w:szCs w:val="32"/>
        </w:rPr>
        <w:t>重内在，体现行为规范和思想自觉的关系；</w:t>
      </w:r>
      <w:r w:rsidRPr="00B32FB0">
        <w:rPr>
          <w:rFonts w:ascii="Times New Roman" w:eastAsia="仿宋_GB2312" w:hAnsi="Times New Roman"/>
          <w:sz w:val="32"/>
          <w:szCs w:val="32"/>
        </w:rPr>
        <w:t>“</w:t>
      </w:r>
      <w:r w:rsidRPr="00B32FB0">
        <w:rPr>
          <w:rFonts w:ascii="Times New Roman" w:eastAsia="仿宋_GB2312" w:hAnsi="Times New Roman"/>
          <w:sz w:val="32"/>
          <w:szCs w:val="32"/>
        </w:rPr>
        <w:t>人力</w:t>
      </w:r>
      <w:r w:rsidRPr="00B32FB0">
        <w:rPr>
          <w:rFonts w:ascii="Times New Roman" w:eastAsia="仿宋_GB2312" w:hAnsi="Times New Roman"/>
          <w:sz w:val="32"/>
          <w:szCs w:val="32"/>
        </w:rPr>
        <w:t>”</w:t>
      </w:r>
      <w:r w:rsidRPr="00B32FB0">
        <w:rPr>
          <w:rFonts w:ascii="Times New Roman" w:eastAsia="仿宋_GB2312" w:hAnsi="Times New Roman"/>
          <w:sz w:val="32"/>
          <w:szCs w:val="32"/>
        </w:rPr>
        <w:t>和</w:t>
      </w:r>
      <w:r w:rsidRPr="00B32FB0">
        <w:rPr>
          <w:rFonts w:ascii="Times New Roman" w:eastAsia="仿宋_GB2312" w:hAnsi="Times New Roman"/>
          <w:sz w:val="32"/>
          <w:szCs w:val="32"/>
        </w:rPr>
        <w:t>“</w:t>
      </w:r>
      <w:r w:rsidRPr="00B32FB0">
        <w:rPr>
          <w:rFonts w:ascii="Times New Roman" w:eastAsia="仿宋_GB2312" w:hAnsi="Times New Roman"/>
          <w:sz w:val="32"/>
          <w:szCs w:val="32"/>
        </w:rPr>
        <w:t>科技</w:t>
      </w:r>
      <w:r w:rsidRPr="00B32FB0">
        <w:rPr>
          <w:rFonts w:ascii="Times New Roman" w:eastAsia="仿宋_GB2312" w:hAnsi="Times New Roman"/>
          <w:sz w:val="32"/>
          <w:szCs w:val="32"/>
        </w:rPr>
        <w:t>”</w:t>
      </w:r>
      <w:r w:rsidRPr="00B32FB0">
        <w:rPr>
          <w:rFonts w:ascii="Times New Roman" w:eastAsia="仿宋_GB2312" w:hAnsi="Times New Roman"/>
          <w:sz w:val="32"/>
          <w:szCs w:val="32"/>
        </w:rPr>
        <w:t>，体现发动群众和科技运用的关系。</w:t>
      </w:r>
      <w:proofErr w:type="gramStart"/>
      <w:r w:rsidR="00B32FB0" w:rsidRPr="00B32FB0">
        <w:rPr>
          <w:rFonts w:ascii="Times New Roman" w:eastAsia="仿宋_GB2312" w:hAnsi="Times New Roman"/>
          <w:kern w:val="0"/>
          <w:sz w:val="32"/>
          <w:szCs w:val="32"/>
        </w:rPr>
        <w:t>迭代</w:t>
      </w:r>
      <w:r w:rsidR="00B32FB0" w:rsidRPr="00B32FB0">
        <w:rPr>
          <w:rFonts w:ascii="Times New Roman" w:eastAsia="仿宋_GB2312" w:hAnsi="Times New Roman"/>
          <w:sz w:val="32"/>
          <w:szCs w:val="32"/>
        </w:rPr>
        <w:t>数智</w:t>
      </w:r>
      <w:proofErr w:type="gramEnd"/>
      <w:r w:rsidR="00B32FB0" w:rsidRPr="00B32FB0">
        <w:rPr>
          <w:rFonts w:ascii="Times New Roman" w:eastAsia="仿宋_GB2312" w:hAnsi="Times New Roman"/>
          <w:sz w:val="32"/>
          <w:szCs w:val="32"/>
        </w:rPr>
        <w:t>警务，就是坚持和发展新时代</w:t>
      </w:r>
      <w:r w:rsidR="00B32FB0" w:rsidRPr="00B32FB0">
        <w:rPr>
          <w:rFonts w:ascii="Times New Roman" w:eastAsia="仿宋_GB2312" w:hAnsi="Times New Roman"/>
          <w:sz w:val="32"/>
          <w:szCs w:val="32"/>
        </w:rPr>
        <w:t>“</w:t>
      </w:r>
      <w:r w:rsidR="00B32FB0" w:rsidRPr="00B32FB0">
        <w:rPr>
          <w:rFonts w:ascii="Times New Roman" w:eastAsia="仿宋_GB2312" w:hAnsi="Times New Roman"/>
          <w:sz w:val="32"/>
          <w:szCs w:val="32"/>
        </w:rPr>
        <w:t>枫桥经验</w:t>
      </w:r>
      <w:r w:rsidR="00B32FB0" w:rsidRPr="00B32FB0">
        <w:rPr>
          <w:rFonts w:ascii="Times New Roman" w:eastAsia="仿宋_GB2312" w:hAnsi="Times New Roman"/>
          <w:sz w:val="32"/>
          <w:szCs w:val="32"/>
        </w:rPr>
        <w:t>”</w:t>
      </w:r>
      <w:r w:rsidR="00B32FB0" w:rsidRPr="00B32FB0">
        <w:rPr>
          <w:rFonts w:ascii="Times New Roman" w:eastAsia="仿宋_GB2312" w:hAnsi="Times New Roman"/>
          <w:sz w:val="32"/>
          <w:szCs w:val="32"/>
        </w:rPr>
        <w:t>，以德法共治、</w:t>
      </w:r>
      <w:proofErr w:type="gramStart"/>
      <w:r w:rsidR="00B32FB0" w:rsidRPr="00B32FB0">
        <w:rPr>
          <w:rFonts w:ascii="Times New Roman" w:eastAsia="仿宋_GB2312" w:hAnsi="Times New Roman"/>
          <w:sz w:val="32"/>
          <w:szCs w:val="32"/>
        </w:rPr>
        <w:t>整体智治理念</w:t>
      </w:r>
      <w:proofErr w:type="gramEnd"/>
      <w:r w:rsidR="00B32FB0" w:rsidRPr="00B32FB0">
        <w:rPr>
          <w:rFonts w:ascii="Times New Roman" w:eastAsia="仿宋_GB2312" w:hAnsi="Times New Roman"/>
          <w:sz w:val="32"/>
          <w:szCs w:val="32"/>
        </w:rPr>
        <w:t>加快推</w:t>
      </w:r>
      <w:r w:rsidR="00B32FB0" w:rsidRPr="00B32FB0">
        <w:rPr>
          <w:rFonts w:ascii="Times New Roman" w:eastAsia="仿宋_GB2312" w:hAnsi="Times New Roman"/>
          <w:sz w:val="32"/>
          <w:szCs w:val="32"/>
        </w:rPr>
        <w:lastRenderedPageBreak/>
        <w:t>进法治社会建设，切实推动治理工作由单一向多元、由事后向事前转变，</w:t>
      </w:r>
      <w:proofErr w:type="gramStart"/>
      <w:r w:rsidR="00B32FB0" w:rsidRPr="00B32FB0">
        <w:rPr>
          <w:rFonts w:ascii="Times New Roman" w:eastAsia="仿宋_GB2312" w:hAnsi="Times New Roman"/>
          <w:sz w:val="32"/>
          <w:szCs w:val="32"/>
        </w:rPr>
        <w:t>让尊法</w:t>
      </w:r>
      <w:proofErr w:type="gramEnd"/>
      <w:r w:rsidR="00B32FB0" w:rsidRPr="00B32FB0">
        <w:rPr>
          <w:rFonts w:ascii="Times New Roman" w:eastAsia="仿宋_GB2312" w:hAnsi="Times New Roman"/>
          <w:sz w:val="32"/>
          <w:szCs w:val="32"/>
        </w:rPr>
        <w:t>守法成为全社会的自觉行动。</w:t>
      </w:r>
    </w:p>
    <w:p w14:paraId="55357E15" w14:textId="77777777" w:rsidR="00770630" w:rsidRPr="00B32FB0" w:rsidRDefault="00B32FB0" w:rsidP="00770630">
      <w:pPr>
        <w:numPr>
          <w:ilvl w:val="0"/>
          <w:numId w:val="2"/>
        </w:num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B32FB0">
        <w:rPr>
          <w:rFonts w:ascii="Times New Roman" w:eastAsia="黑体" w:hAnsi="Times New Roman"/>
          <w:sz w:val="32"/>
          <w:szCs w:val="32"/>
        </w:rPr>
        <w:t>从实践逻辑</w:t>
      </w:r>
      <w:proofErr w:type="gramStart"/>
      <w:r w:rsidRPr="00B32FB0">
        <w:rPr>
          <w:rFonts w:ascii="Times New Roman" w:eastAsia="黑体" w:hAnsi="Times New Roman"/>
          <w:sz w:val="32"/>
          <w:szCs w:val="32"/>
        </w:rPr>
        <w:t>认准数智</w:t>
      </w:r>
      <w:proofErr w:type="gramEnd"/>
      <w:r w:rsidRPr="00B32FB0">
        <w:rPr>
          <w:rFonts w:ascii="Times New Roman" w:eastAsia="黑体" w:hAnsi="Times New Roman"/>
          <w:sz w:val="32"/>
          <w:szCs w:val="32"/>
        </w:rPr>
        <w:t>警务的迭代路径</w:t>
      </w:r>
    </w:p>
    <w:p w14:paraId="0032DB34" w14:textId="77777777" w:rsidR="00770630" w:rsidRPr="00B32FB0" w:rsidRDefault="00B32FB0" w:rsidP="00770630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 w:rsidRPr="00B32FB0">
        <w:rPr>
          <w:rFonts w:ascii="Times New Roman" w:eastAsia="仿宋_GB2312" w:hAnsi="Times New Roman"/>
          <w:sz w:val="32"/>
          <w:szCs w:val="32"/>
        </w:rPr>
        <w:t>数智警务</w:t>
      </w:r>
      <w:proofErr w:type="gramEnd"/>
      <w:r w:rsidRPr="00B32FB0">
        <w:rPr>
          <w:rFonts w:ascii="Times New Roman" w:eastAsia="仿宋_GB2312" w:hAnsi="Times New Roman"/>
          <w:sz w:val="32"/>
          <w:szCs w:val="32"/>
        </w:rPr>
        <w:t>是以数字化改革牵引制度重塑、流程再造的系统工程，既是数字技术的迭代，更是警务制度、流程的变革。</w:t>
      </w:r>
    </w:p>
    <w:p w14:paraId="3A10043A" w14:textId="77777777" w:rsidR="00770630" w:rsidRPr="00B32FB0" w:rsidRDefault="00770630" w:rsidP="00770630">
      <w:pPr>
        <w:spacing w:line="600" w:lineRule="exact"/>
        <w:ind w:firstLineChars="200" w:firstLine="640"/>
        <w:rPr>
          <w:rFonts w:ascii="Times New Roman" w:eastAsia="楷体" w:hAnsi="Times New Roman"/>
          <w:bCs/>
          <w:sz w:val="32"/>
          <w:szCs w:val="32"/>
        </w:rPr>
      </w:pPr>
      <w:r w:rsidRPr="00B32FB0">
        <w:rPr>
          <w:rFonts w:ascii="Times New Roman" w:eastAsia="楷体" w:hAnsi="Times New Roman"/>
          <w:bCs/>
          <w:sz w:val="32"/>
          <w:szCs w:val="32"/>
        </w:rPr>
        <w:t>（一）升级警务系统，强化技术支撑</w:t>
      </w:r>
    </w:p>
    <w:p w14:paraId="137EF09A" w14:textId="77777777" w:rsidR="00770630" w:rsidRPr="00B32FB0" w:rsidRDefault="00B32FB0" w:rsidP="00770630">
      <w:pPr>
        <w:spacing w:line="60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 w:rsidRPr="00B32FB0">
        <w:rPr>
          <w:rFonts w:ascii="Times New Roman" w:eastAsia="仿宋_GB2312" w:hAnsi="Times New Roman"/>
          <w:sz w:val="32"/>
          <w:szCs w:val="32"/>
        </w:rPr>
        <w:t>警务操作系统</w:t>
      </w:r>
      <w:proofErr w:type="gramStart"/>
      <w:r w:rsidRPr="00B32FB0">
        <w:rPr>
          <w:rFonts w:ascii="Times New Roman" w:eastAsia="仿宋_GB2312" w:hAnsi="Times New Roman"/>
          <w:sz w:val="32"/>
          <w:szCs w:val="32"/>
        </w:rPr>
        <w:t>是数智警务</w:t>
      </w:r>
      <w:proofErr w:type="gramEnd"/>
      <w:r w:rsidRPr="00B32FB0">
        <w:rPr>
          <w:rFonts w:ascii="Times New Roman" w:eastAsia="仿宋_GB2312" w:hAnsi="Times New Roman"/>
          <w:sz w:val="32"/>
          <w:szCs w:val="32"/>
        </w:rPr>
        <w:t>的核心驱动，其功能是否强大直接</w:t>
      </w:r>
      <w:proofErr w:type="gramStart"/>
      <w:r w:rsidRPr="00B32FB0">
        <w:rPr>
          <w:rFonts w:ascii="Times New Roman" w:eastAsia="仿宋_GB2312" w:hAnsi="Times New Roman"/>
          <w:sz w:val="32"/>
          <w:szCs w:val="32"/>
        </w:rPr>
        <w:t>影响数智警务</w:t>
      </w:r>
      <w:proofErr w:type="gramEnd"/>
      <w:r w:rsidRPr="00B32FB0">
        <w:rPr>
          <w:rFonts w:ascii="Times New Roman" w:eastAsia="仿宋_GB2312" w:hAnsi="Times New Roman"/>
          <w:sz w:val="32"/>
          <w:szCs w:val="32"/>
        </w:rPr>
        <w:t>的效果。要不断迭代升级</w:t>
      </w:r>
      <w:r w:rsidRPr="00B32FB0">
        <w:rPr>
          <w:rFonts w:ascii="Times New Roman" w:eastAsia="仿宋_GB2312" w:hAnsi="Times New Roman"/>
          <w:sz w:val="32"/>
          <w:szCs w:val="32"/>
        </w:rPr>
        <w:t>“</w:t>
      </w:r>
      <w:r w:rsidRPr="00B32FB0">
        <w:rPr>
          <w:rFonts w:ascii="Times New Roman" w:eastAsia="仿宋_GB2312" w:hAnsi="Times New Roman"/>
          <w:sz w:val="32"/>
          <w:szCs w:val="32"/>
        </w:rPr>
        <w:t>公安大脑</w:t>
      </w:r>
      <w:r w:rsidRPr="00B32FB0">
        <w:rPr>
          <w:rFonts w:ascii="Times New Roman" w:eastAsia="仿宋_GB2312" w:hAnsi="Times New Roman"/>
          <w:sz w:val="32"/>
          <w:szCs w:val="32"/>
        </w:rPr>
        <w:t>”</w:t>
      </w:r>
      <w:r w:rsidRPr="00B32FB0">
        <w:rPr>
          <w:rFonts w:ascii="Times New Roman" w:eastAsia="仿宋_GB2312" w:hAnsi="Times New Roman"/>
          <w:sz w:val="32"/>
          <w:szCs w:val="32"/>
        </w:rPr>
        <w:t>警务操作系统，着力提升智能感知体系、加强</w:t>
      </w:r>
      <w:r w:rsidRPr="00B32FB0">
        <w:rPr>
          <w:rFonts w:ascii="Times New Roman" w:eastAsia="仿宋_GB2312" w:hAnsi="Times New Roman"/>
          <w:sz w:val="32"/>
          <w:szCs w:val="32"/>
        </w:rPr>
        <w:t>“</w:t>
      </w:r>
      <w:r w:rsidRPr="00B32FB0">
        <w:rPr>
          <w:rFonts w:ascii="Times New Roman" w:eastAsia="仿宋_GB2312" w:hAnsi="Times New Roman"/>
          <w:sz w:val="32"/>
          <w:szCs w:val="32"/>
        </w:rPr>
        <w:t>智慧警务云</w:t>
      </w:r>
      <w:r w:rsidRPr="00B32FB0">
        <w:rPr>
          <w:rFonts w:ascii="Times New Roman" w:eastAsia="仿宋_GB2312" w:hAnsi="Times New Roman"/>
          <w:sz w:val="32"/>
          <w:szCs w:val="32"/>
        </w:rPr>
        <w:t>”</w:t>
      </w:r>
      <w:r w:rsidRPr="00B32FB0">
        <w:rPr>
          <w:rFonts w:ascii="Times New Roman" w:eastAsia="仿宋_GB2312" w:hAnsi="Times New Roman"/>
          <w:sz w:val="32"/>
          <w:szCs w:val="32"/>
        </w:rPr>
        <w:t>建设，</w:t>
      </w:r>
      <w:proofErr w:type="gramStart"/>
      <w:r w:rsidRPr="00B32FB0">
        <w:rPr>
          <w:rFonts w:ascii="Times New Roman" w:eastAsia="仿宋_GB2312" w:hAnsi="Times New Roman"/>
          <w:sz w:val="32"/>
          <w:szCs w:val="32"/>
        </w:rPr>
        <w:t>提高算力算法</w:t>
      </w:r>
      <w:proofErr w:type="gramEnd"/>
      <w:r w:rsidRPr="00B32FB0">
        <w:rPr>
          <w:rFonts w:ascii="Times New Roman" w:eastAsia="仿宋_GB2312" w:hAnsi="Times New Roman"/>
          <w:sz w:val="32"/>
          <w:szCs w:val="32"/>
        </w:rPr>
        <w:t>，增强预警预防能力。</w:t>
      </w:r>
    </w:p>
    <w:p w14:paraId="07E10968" w14:textId="77777777" w:rsidR="00770630" w:rsidRPr="00B32FB0" w:rsidRDefault="00770630" w:rsidP="00770630">
      <w:pPr>
        <w:spacing w:line="600" w:lineRule="exact"/>
        <w:ind w:firstLineChars="200" w:firstLine="640"/>
        <w:rPr>
          <w:rFonts w:ascii="Times New Roman" w:eastAsia="楷体" w:hAnsi="Times New Roman"/>
          <w:bCs/>
          <w:sz w:val="32"/>
          <w:szCs w:val="32"/>
        </w:rPr>
      </w:pPr>
      <w:r w:rsidRPr="00B32FB0">
        <w:rPr>
          <w:rFonts w:ascii="Times New Roman" w:eastAsia="楷体" w:hAnsi="Times New Roman"/>
          <w:bCs/>
          <w:sz w:val="32"/>
          <w:szCs w:val="32"/>
        </w:rPr>
        <w:t>（二）重塑警务制度，强化行动支撑</w:t>
      </w:r>
    </w:p>
    <w:p w14:paraId="5F329CDE" w14:textId="77777777" w:rsidR="00770630" w:rsidRPr="00B32FB0" w:rsidRDefault="00770630" w:rsidP="0060528D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32FB0">
        <w:rPr>
          <w:rFonts w:ascii="Times New Roman" w:eastAsia="仿宋_GB2312" w:hAnsi="Times New Roman"/>
          <w:sz w:val="32"/>
          <w:szCs w:val="32"/>
        </w:rPr>
        <w:t>指挥运作协调机制是情报落地的关键。</w:t>
      </w:r>
      <w:r w:rsidR="00B32FB0" w:rsidRPr="00B32FB0">
        <w:rPr>
          <w:rFonts w:ascii="Times New Roman" w:eastAsia="仿宋_GB2312" w:hAnsi="Times New Roman"/>
          <w:sz w:val="32"/>
          <w:szCs w:val="32"/>
        </w:rPr>
        <w:t>抓住情报产品</w:t>
      </w:r>
      <w:r w:rsidR="00B32FB0" w:rsidRPr="00B32FB0">
        <w:rPr>
          <w:rFonts w:ascii="Times New Roman" w:eastAsia="仿宋_GB2312" w:hAnsi="Times New Roman"/>
          <w:sz w:val="32"/>
          <w:szCs w:val="32"/>
        </w:rPr>
        <w:t>“</w:t>
      </w:r>
      <w:r w:rsidR="00B32FB0" w:rsidRPr="00B32FB0">
        <w:rPr>
          <w:rFonts w:ascii="Times New Roman" w:eastAsia="仿宋_GB2312" w:hAnsi="Times New Roman"/>
          <w:sz w:val="32"/>
          <w:szCs w:val="32"/>
        </w:rPr>
        <w:t>预警</w:t>
      </w:r>
      <w:proofErr w:type="gramStart"/>
      <w:r w:rsidR="00B32FB0" w:rsidRPr="00B32FB0">
        <w:rPr>
          <w:rFonts w:ascii="Times New Roman" w:eastAsia="仿宋_GB2312" w:hAnsi="Times New Roman"/>
          <w:sz w:val="32"/>
          <w:szCs w:val="32"/>
        </w:rPr>
        <w:t>研</w:t>
      </w:r>
      <w:proofErr w:type="gramEnd"/>
      <w:r w:rsidR="00B32FB0" w:rsidRPr="00B32FB0">
        <w:rPr>
          <w:rFonts w:ascii="Times New Roman" w:eastAsia="仿宋_GB2312" w:hAnsi="Times New Roman"/>
          <w:sz w:val="32"/>
          <w:szCs w:val="32"/>
        </w:rPr>
        <w:t>判</w:t>
      </w:r>
      <w:r w:rsidR="00B32FB0" w:rsidRPr="00B32FB0">
        <w:rPr>
          <w:rFonts w:ascii="Times New Roman" w:eastAsia="仿宋_GB2312" w:hAnsi="Times New Roman"/>
          <w:sz w:val="32"/>
          <w:szCs w:val="32"/>
        </w:rPr>
        <w:t>+</w:t>
      </w:r>
      <w:r w:rsidR="00B32FB0" w:rsidRPr="00B32FB0">
        <w:rPr>
          <w:rFonts w:ascii="Times New Roman" w:eastAsia="仿宋_GB2312" w:hAnsi="Times New Roman"/>
          <w:sz w:val="32"/>
          <w:szCs w:val="32"/>
        </w:rPr>
        <w:t>二次</w:t>
      </w:r>
      <w:proofErr w:type="gramStart"/>
      <w:r w:rsidR="00B32FB0" w:rsidRPr="00B32FB0">
        <w:rPr>
          <w:rFonts w:ascii="Times New Roman" w:eastAsia="仿宋_GB2312" w:hAnsi="Times New Roman"/>
          <w:sz w:val="32"/>
          <w:szCs w:val="32"/>
        </w:rPr>
        <w:t>研</w:t>
      </w:r>
      <w:proofErr w:type="gramEnd"/>
      <w:r w:rsidR="00B32FB0" w:rsidRPr="00B32FB0">
        <w:rPr>
          <w:rFonts w:ascii="Times New Roman" w:eastAsia="仿宋_GB2312" w:hAnsi="Times New Roman"/>
          <w:sz w:val="32"/>
          <w:szCs w:val="32"/>
        </w:rPr>
        <w:t>判</w:t>
      </w:r>
      <w:r w:rsidR="00B32FB0" w:rsidRPr="00B32FB0">
        <w:rPr>
          <w:rFonts w:ascii="Times New Roman" w:eastAsia="仿宋_GB2312" w:hAnsi="Times New Roman"/>
          <w:sz w:val="32"/>
          <w:szCs w:val="32"/>
        </w:rPr>
        <w:t>+</w:t>
      </w:r>
      <w:r w:rsidR="00B32FB0" w:rsidRPr="00B32FB0">
        <w:rPr>
          <w:rFonts w:ascii="Times New Roman" w:eastAsia="仿宋_GB2312" w:hAnsi="Times New Roman"/>
          <w:sz w:val="32"/>
          <w:szCs w:val="32"/>
        </w:rPr>
        <w:t>落地行动</w:t>
      </w:r>
      <w:r w:rsidR="00B32FB0" w:rsidRPr="00B32FB0">
        <w:rPr>
          <w:rFonts w:ascii="Times New Roman" w:eastAsia="仿宋_GB2312" w:hAnsi="Times New Roman"/>
          <w:sz w:val="32"/>
          <w:szCs w:val="32"/>
        </w:rPr>
        <w:t>”</w:t>
      </w:r>
      <w:r w:rsidR="00B32FB0" w:rsidRPr="00B32FB0">
        <w:rPr>
          <w:rFonts w:ascii="Times New Roman" w:eastAsia="仿宋_GB2312" w:hAnsi="Times New Roman"/>
          <w:sz w:val="32"/>
          <w:szCs w:val="32"/>
        </w:rPr>
        <w:t>的流程规律，重塑市局、分局、派出所三级架构，形成纵向贯通、横向协同的警务联勤格局。</w:t>
      </w:r>
      <w:r w:rsidRPr="00B32FB0">
        <w:rPr>
          <w:rFonts w:ascii="Times New Roman" w:eastAsia="仿宋_GB2312" w:hAnsi="Times New Roman"/>
          <w:sz w:val="32"/>
          <w:szCs w:val="32"/>
          <w:shd w:val="clear" w:color="auto" w:fill="FFFFFF"/>
        </w:rPr>
        <w:t>在市局层面，加快实行</w:t>
      </w:r>
      <w:r w:rsidRPr="00B32FB0">
        <w:rPr>
          <w:rFonts w:ascii="Times New Roman" w:eastAsia="仿宋_GB2312" w:hAnsi="Times New Roman"/>
          <w:sz w:val="32"/>
          <w:szCs w:val="32"/>
          <w:shd w:val="clear" w:color="auto" w:fill="FFFFFF"/>
        </w:rPr>
        <w:t>“</w:t>
      </w:r>
      <w:r w:rsidRPr="00B32FB0">
        <w:rPr>
          <w:rFonts w:ascii="Times New Roman" w:eastAsia="仿宋_GB2312" w:hAnsi="Times New Roman"/>
          <w:sz w:val="32"/>
          <w:szCs w:val="32"/>
          <w:shd w:val="clear" w:color="auto" w:fill="FFFFFF"/>
        </w:rPr>
        <w:t>情指勤舆</w:t>
      </w:r>
      <w:r w:rsidRPr="00B32FB0">
        <w:rPr>
          <w:rFonts w:ascii="Times New Roman" w:eastAsia="仿宋_GB2312" w:hAnsi="Times New Roman"/>
          <w:sz w:val="32"/>
          <w:szCs w:val="32"/>
          <w:shd w:val="clear" w:color="auto" w:fill="FFFFFF"/>
        </w:rPr>
        <w:t>”</w:t>
      </w:r>
      <w:r w:rsidRPr="00B32FB0">
        <w:rPr>
          <w:rFonts w:ascii="Times New Roman" w:eastAsia="仿宋_GB2312" w:hAnsi="Times New Roman"/>
          <w:sz w:val="32"/>
          <w:szCs w:val="32"/>
          <w:shd w:val="clear" w:color="auto" w:fill="FFFFFF"/>
        </w:rPr>
        <w:t>一体化实战化运行机制。</w:t>
      </w:r>
      <w:r w:rsidR="00B32FB0" w:rsidRPr="00B32FB0">
        <w:rPr>
          <w:rFonts w:ascii="Times New Roman" w:eastAsia="仿宋_GB2312" w:hAnsi="Times New Roman"/>
          <w:sz w:val="32"/>
          <w:szCs w:val="32"/>
        </w:rPr>
        <w:t>以公安部</w:t>
      </w:r>
      <w:r w:rsidR="00B32FB0" w:rsidRPr="00B32FB0">
        <w:rPr>
          <w:rFonts w:ascii="Times New Roman" w:eastAsia="仿宋_GB2312" w:hAnsi="Times New Roman"/>
          <w:sz w:val="32"/>
          <w:szCs w:val="32"/>
        </w:rPr>
        <w:t>“</w:t>
      </w:r>
      <w:r w:rsidR="00B32FB0" w:rsidRPr="00B32FB0">
        <w:rPr>
          <w:rFonts w:ascii="Times New Roman" w:eastAsia="仿宋_GB2312" w:hAnsi="Times New Roman"/>
          <w:sz w:val="32"/>
          <w:szCs w:val="32"/>
        </w:rPr>
        <w:t>情指勤舆</w:t>
      </w:r>
      <w:r w:rsidR="00B32FB0" w:rsidRPr="00B32FB0">
        <w:rPr>
          <w:rFonts w:ascii="Times New Roman" w:eastAsia="仿宋_GB2312" w:hAnsi="Times New Roman"/>
          <w:sz w:val="32"/>
          <w:szCs w:val="32"/>
        </w:rPr>
        <w:t>”</w:t>
      </w:r>
      <w:r w:rsidR="00B32FB0" w:rsidRPr="00B32FB0">
        <w:rPr>
          <w:rFonts w:ascii="Times New Roman" w:eastAsia="仿宋_GB2312" w:hAnsi="Times New Roman"/>
          <w:sz w:val="32"/>
          <w:szCs w:val="32"/>
        </w:rPr>
        <w:t>一体化实战运行机制改革为抓手，对应升级市局情指</w:t>
      </w:r>
      <w:r w:rsidR="00B32FB0" w:rsidRPr="00B32FB0">
        <w:rPr>
          <w:rFonts w:ascii="Times New Roman" w:eastAsia="仿宋_GB2312" w:hAnsi="Times New Roman"/>
          <w:sz w:val="32"/>
          <w:szCs w:val="32"/>
        </w:rPr>
        <w:t>“</w:t>
      </w:r>
      <w:r w:rsidR="00B32FB0" w:rsidRPr="00B32FB0">
        <w:rPr>
          <w:rFonts w:ascii="Times New Roman" w:eastAsia="仿宋_GB2312" w:hAnsi="Times New Roman"/>
          <w:sz w:val="32"/>
          <w:szCs w:val="32"/>
        </w:rPr>
        <w:t>五中心</w:t>
      </w:r>
      <w:r w:rsidR="00B32FB0" w:rsidRPr="00B32FB0">
        <w:rPr>
          <w:rFonts w:ascii="Times New Roman" w:eastAsia="仿宋_GB2312" w:hAnsi="Times New Roman"/>
          <w:sz w:val="32"/>
          <w:szCs w:val="32"/>
        </w:rPr>
        <w:t>”</w:t>
      </w:r>
      <w:r w:rsidR="00B32FB0" w:rsidRPr="00B32FB0">
        <w:rPr>
          <w:rFonts w:ascii="Times New Roman" w:eastAsia="仿宋_GB2312" w:hAnsi="Times New Roman"/>
          <w:sz w:val="32"/>
          <w:szCs w:val="32"/>
        </w:rPr>
        <w:t>，统筹各警种预警、打击和防控指令，</w:t>
      </w:r>
      <w:r w:rsidR="00B32FB0" w:rsidRPr="00B32FB0">
        <w:rPr>
          <w:rFonts w:ascii="Times New Roman" w:eastAsia="仿宋_GB2312" w:hAnsi="Times New Roman"/>
          <w:sz w:val="32"/>
          <w:szCs w:val="32"/>
          <w:shd w:val="clear" w:color="auto" w:fill="FFFFFF"/>
        </w:rPr>
        <w:t>不断提高精准</w:t>
      </w:r>
      <w:proofErr w:type="gramStart"/>
      <w:r w:rsidR="00B32FB0" w:rsidRPr="00B32FB0">
        <w:rPr>
          <w:rFonts w:ascii="Times New Roman" w:eastAsia="仿宋_GB2312" w:hAnsi="Times New Roman"/>
          <w:sz w:val="32"/>
          <w:szCs w:val="32"/>
          <w:shd w:val="clear" w:color="auto" w:fill="FFFFFF"/>
        </w:rPr>
        <w:t>研</w:t>
      </w:r>
      <w:proofErr w:type="gramEnd"/>
      <w:r w:rsidR="00B32FB0" w:rsidRPr="00B32FB0">
        <w:rPr>
          <w:rFonts w:ascii="Times New Roman" w:eastAsia="仿宋_GB2312" w:hAnsi="Times New Roman"/>
          <w:sz w:val="32"/>
          <w:szCs w:val="32"/>
          <w:shd w:val="clear" w:color="auto" w:fill="FFFFFF"/>
        </w:rPr>
        <w:t>判、精确指挥、快速反应、高效处置能力</w:t>
      </w:r>
      <w:r w:rsidR="00B32FB0" w:rsidRPr="00B32FB0">
        <w:rPr>
          <w:rFonts w:ascii="Times New Roman" w:eastAsia="仿宋_GB2312" w:hAnsi="Times New Roman"/>
          <w:sz w:val="32"/>
          <w:szCs w:val="32"/>
        </w:rPr>
        <w:t>，确保指挥更高效、情报更灵敏、行动更精准。</w:t>
      </w:r>
    </w:p>
    <w:p w14:paraId="33B8D26E" w14:textId="77777777" w:rsidR="00770630" w:rsidRPr="00B32FB0" w:rsidRDefault="00B32FB0" w:rsidP="0060528D">
      <w:pPr>
        <w:pStyle w:val="aa"/>
        <w:spacing w:line="600" w:lineRule="exact"/>
        <w:ind w:firstLineChars="0" w:firstLine="0"/>
      </w:pPr>
      <w:r w:rsidRPr="00B32FB0">
        <w:rPr>
          <w:bCs/>
        </w:rPr>
        <w:t>在分局层面，大力推进</w:t>
      </w:r>
      <w:r w:rsidRPr="00B32FB0">
        <w:rPr>
          <w:bCs/>
        </w:rPr>
        <w:t>“</w:t>
      </w:r>
      <w:r w:rsidRPr="00B32FB0">
        <w:rPr>
          <w:bCs/>
        </w:rPr>
        <w:t>二次</w:t>
      </w:r>
      <w:proofErr w:type="gramStart"/>
      <w:r w:rsidRPr="00B32FB0">
        <w:rPr>
          <w:bCs/>
        </w:rPr>
        <w:t>研</w:t>
      </w:r>
      <w:proofErr w:type="gramEnd"/>
      <w:r w:rsidRPr="00B32FB0">
        <w:rPr>
          <w:bCs/>
        </w:rPr>
        <w:t>判</w:t>
      </w:r>
      <w:r w:rsidRPr="00B32FB0">
        <w:rPr>
          <w:bCs/>
        </w:rPr>
        <w:t>”</w:t>
      </w:r>
      <w:r w:rsidRPr="00B32FB0">
        <w:rPr>
          <w:bCs/>
        </w:rPr>
        <w:t>机制完善</w:t>
      </w:r>
      <w:r w:rsidRPr="00B32FB0">
        <w:t>，对上承接市局预警指令，过滤分流加工情报产品，对内统筹汇聚分局实战模型，融合形成更加精准的落地执行任务，为基层所队松绑减负。</w:t>
      </w:r>
    </w:p>
    <w:p w14:paraId="546DA15F" w14:textId="77777777" w:rsidR="00770630" w:rsidRPr="00B32FB0" w:rsidRDefault="00770630" w:rsidP="00770630">
      <w:pPr>
        <w:spacing w:line="600" w:lineRule="exact"/>
        <w:ind w:firstLineChars="200" w:firstLine="640"/>
        <w:rPr>
          <w:rFonts w:ascii="Times New Roman" w:eastAsia="楷体" w:hAnsi="Times New Roman"/>
          <w:bCs/>
          <w:sz w:val="32"/>
          <w:szCs w:val="32"/>
        </w:rPr>
      </w:pPr>
      <w:r w:rsidRPr="00B32FB0">
        <w:rPr>
          <w:rFonts w:ascii="Times New Roman" w:eastAsia="楷体" w:hAnsi="Times New Roman"/>
          <w:bCs/>
          <w:sz w:val="32"/>
          <w:szCs w:val="32"/>
        </w:rPr>
        <w:lastRenderedPageBreak/>
        <w:t>（三）再造警务流程，强化内容支撑</w:t>
      </w:r>
    </w:p>
    <w:p w14:paraId="0CD4AA6F" w14:textId="77777777" w:rsidR="00770630" w:rsidRPr="00B32FB0" w:rsidRDefault="00B32FB0" w:rsidP="00770630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32FB0">
        <w:rPr>
          <w:rFonts w:ascii="Times New Roman" w:eastAsia="仿宋_GB2312" w:hAnsi="Times New Roman"/>
          <w:sz w:val="32"/>
          <w:szCs w:val="32"/>
        </w:rPr>
        <w:t>场景化应用</w:t>
      </w:r>
      <w:proofErr w:type="gramStart"/>
      <w:r w:rsidRPr="00B32FB0">
        <w:rPr>
          <w:rFonts w:ascii="Times New Roman" w:eastAsia="仿宋_GB2312" w:hAnsi="Times New Roman"/>
          <w:sz w:val="32"/>
          <w:szCs w:val="32"/>
        </w:rPr>
        <w:t>是数智警务</w:t>
      </w:r>
      <w:proofErr w:type="gramEnd"/>
      <w:r w:rsidRPr="00B32FB0">
        <w:rPr>
          <w:rFonts w:ascii="Times New Roman" w:eastAsia="仿宋_GB2312" w:hAnsi="Times New Roman"/>
          <w:sz w:val="32"/>
          <w:szCs w:val="32"/>
        </w:rPr>
        <w:t>建设成果的具体体现，关键是要抓好具体场景应用的流程再造。</w:t>
      </w:r>
      <w:r w:rsidR="00770630" w:rsidRPr="00B32FB0">
        <w:rPr>
          <w:rFonts w:ascii="Times New Roman" w:eastAsia="仿宋_GB2312" w:hAnsi="Times New Roman"/>
          <w:sz w:val="32"/>
          <w:szCs w:val="32"/>
        </w:rPr>
        <w:t>要运用数字化的思维和方法，</w:t>
      </w:r>
      <w:r w:rsidR="0060528D" w:rsidRPr="00B32FB0">
        <w:rPr>
          <w:rFonts w:ascii="Times New Roman" w:eastAsia="仿宋_GB2312" w:hAnsi="Times New Roman"/>
          <w:sz w:val="32"/>
          <w:szCs w:val="32"/>
        </w:rPr>
        <w:t xml:space="preserve"> </w:t>
      </w:r>
    </w:p>
    <w:p w14:paraId="559B0D89" w14:textId="77777777" w:rsidR="00770630" w:rsidRPr="00B32FB0" w:rsidRDefault="00770630" w:rsidP="002915E3">
      <w:pPr>
        <w:pStyle w:val="aa"/>
        <w:spacing w:line="600" w:lineRule="exact"/>
        <w:ind w:firstLineChars="0" w:firstLine="0"/>
      </w:pPr>
      <w:r w:rsidRPr="00B32FB0">
        <w:rPr>
          <w:bCs/>
        </w:rPr>
        <w:t>再造处警流程，驱动</w:t>
      </w:r>
      <w:r w:rsidRPr="00B32FB0">
        <w:rPr>
          <w:bCs/>
        </w:rPr>
        <w:t>“</w:t>
      </w:r>
      <w:r w:rsidRPr="00B32FB0">
        <w:rPr>
          <w:bCs/>
        </w:rPr>
        <w:t>常态协作</w:t>
      </w:r>
      <w:r w:rsidRPr="00B32FB0">
        <w:rPr>
          <w:bCs/>
        </w:rPr>
        <w:t>”</w:t>
      </w:r>
      <w:r w:rsidRPr="00B32FB0">
        <w:rPr>
          <w:bCs/>
        </w:rPr>
        <w:t>向</w:t>
      </w:r>
      <w:r w:rsidRPr="00B32FB0">
        <w:rPr>
          <w:bCs/>
        </w:rPr>
        <w:t>“</w:t>
      </w:r>
      <w:r w:rsidRPr="00B32FB0">
        <w:rPr>
          <w:bCs/>
        </w:rPr>
        <w:t>立体协同</w:t>
      </w:r>
      <w:r w:rsidRPr="00B32FB0">
        <w:rPr>
          <w:bCs/>
        </w:rPr>
        <w:t>”</w:t>
      </w:r>
      <w:r w:rsidRPr="00B32FB0">
        <w:rPr>
          <w:bCs/>
        </w:rPr>
        <w:t>迭代。</w:t>
      </w:r>
      <w:r w:rsidRPr="00B32FB0">
        <w:t>警情是一个区域社会治安状况的直接反映，要打通警情处置与基础管控的</w:t>
      </w:r>
      <w:r w:rsidR="002915E3" w:rsidRPr="00B32FB0">
        <w:t>通道，提升警情处置效率和效果；</w:t>
      </w:r>
      <w:r w:rsidR="002915E3" w:rsidRPr="00B32FB0">
        <w:rPr>
          <w:bCs/>
        </w:rPr>
        <w:t>再造打击流程，驱动</w:t>
      </w:r>
      <w:r w:rsidR="002915E3" w:rsidRPr="00B32FB0">
        <w:rPr>
          <w:bCs/>
        </w:rPr>
        <w:t>“</w:t>
      </w:r>
      <w:r w:rsidR="002915E3" w:rsidRPr="00B32FB0">
        <w:rPr>
          <w:bCs/>
        </w:rPr>
        <w:t>个案打击</w:t>
      </w:r>
      <w:r w:rsidR="002915E3" w:rsidRPr="00B32FB0">
        <w:rPr>
          <w:bCs/>
        </w:rPr>
        <w:t>”</w:t>
      </w:r>
      <w:r w:rsidR="002915E3" w:rsidRPr="00B32FB0">
        <w:rPr>
          <w:bCs/>
        </w:rPr>
        <w:t>向</w:t>
      </w:r>
      <w:r w:rsidR="002915E3" w:rsidRPr="00B32FB0">
        <w:rPr>
          <w:bCs/>
        </w:rPr>
        <w:t>“</w:t>
      </w:r>
      <w:r w:rsidR="002915E3" w:rsidRPr="00B32FB0">
        <w:rPr>
          <w:bCs/>
        </w:rPr>
        <w:t>集群打击</w:t>
      </w:r>
      <w:r w:rsidR="002915E3" w:rsidRPr="00B32FB0">
        <w:rPr>
          <w:bCs/>
        </w:rPr>
        <w:t>”</w:t>
      </w:r>
      <w:r w:rsidR="002915E3" w:rsidRPr="00B32FB0">
        <w:rPr>
          <w:bCs/>
        </w:rPr>
        <w:t>迭代；再造基础流程，驱动</w:t>
      </w:r>
      <w:r w:rsidR="002915E3" w:rsidRPr="00B32FB0">
        <w:rPr>
          <w:bCs/>
        </w:rPr>
        <w:t>“</w:t>
      </w:r>
      <w:r w:rsidR="002915E3" w:rsidRPr="00B32FB0">
        <w:rPr>
          <w:bCs/>
        </w:rPr>
        <w:t>要素管理</w:t>
      </w:r>
      <w:r w:rsidR="002915E3" w:rsidRPr="00B32FB0">
        <w:rPr>
          <w:bCs/>
        </w:rPr>
        <w:t>”</w:t>
      </w:r>
      <w:r w:rsidR="002915E3" w:rsidRPr="00B32FB0">
        <w:rPr>
          <w:bCs/>
        </w:rPr>
        <w:t>向</w:t>
      </w:r>
      <w:r w:rsidR="002915E3" w:rsidRPr="00B32FB0">
        <w:rPr>
          <w:bCs/>
        </w:rPr>
        <w:t>“</w:t>
      </w:r>
      <w:r w:rsidR="002915E3" w:rsidRPr="00B32FB0">
        <w:rPr>
          <w:bCs/>
        </w:rPr>
        <w:t>风险管控</w:t>
      </w:r>
      <w:r w:rsidR="002915E3" w:rsidRPr="00B32FB0">
        <w:rPr>
          <w:bCs/>
        </w:rPr>
        <w:t>”</w:t>
      </w:r>
      <w:r w:rsidR="002915E3" w:rsidRPr="00B32FB0">
        <w:rPr>
          <w:bCs/>
        </w:rPr>
        <w:t>迭代；</w:t>
      </w:r>
      <w:r w:rsidRPr="00B32FB0">
        <w:rPr>
          <w:bCs/>
        </w:rPr>
        <w:t>再造服务流程，驱动</w:t>
      </w:r>
      <w:r w:rsidRPr="00B32FB0">
        <w:rPr>
          <w:bCs/>
        </w:rPr>
        <w:t>“</w:t>
      </w:r>
      <w:r w:rsidRPr="00B32FB0">
        <w:rPr>
          <w:bCs/>
        </w:rPr>
        <w:t>一窗通办</w:t>
      </w:r>
      <w:r w:rsidRPr="00B32FB0">
        <w:rPr>
          <w:bCs/>
        </w:rPr>
        <w:t>”</w:t>
      </w:r>
      <w:r w:rsidRPr="00B32FB0">
        <w:rPr>
          <w:bCs/>
        </w:rPr>
        <w:t>向</w:t>
      </w:r>
      <w:r w:rsidRPr="00B32FB0">
        <w:rPr>
          <w:bCs/>
        </w:rPr>
        <w:t>“</w:t>
      </w:r>
      <w:r w:rsidRPr="00B32FB0">
        <w:rPr>
          <w:bCs/>
        </w:rPr>
        <w:t>一网通办</w:t>
      </w:r>
      <w:r w:rsidRPr="00B32FB0">
        <w:rPr>
          <w:bCs/>
        </w:rPr>
        <w:t>”</w:t>
      </w:r>
      <w:r w:rsidRPr="00B32FB0">
        <w:rPr>
          <w:bCs/>
        </w:rPr>
        <w:t>迭代。</w:t>
      </w:r>
      <w:r w:rsidRPr="00B32FB0">
        <w:t>抓住公安部</w:t>
      </w:r>
      <w:r w:rsidRPr="00B32FB0">
        <w:t>“</w:t>
      </w:r>
      <w:r w:rsidRPr="00B32FB0">
        <w:t>一网通办</w:t>
      </w:r>
      <w:r w:rsidRPr="00B32FB0">
        <w:t>”</w:t>
      </w:r>
      <w:r w:rsidRPr="00B32FB0">
        <w:t>改革试点契机，按照</w:t>
      </w:r>
      <w:r w:rsidRPr="00B32FB0">
        <w:t>“</w:t>
      </w:r>
      <w:r w:rsidRPr="00B32FB0">
        <w:t>群众少跑腿、数据多跑路</w:t>
      </w:r>
      <w:r w:rsidRPr="00B32FB0">
        <w:t>”</w:t>
      </w:r>
      <w:r w:rsidRPr="00B32FB0">
        <w:t>的思路，持续推动公安</w:t>
      </w:r>
      <w:r w:rsidRPr="00B32FB0">
        <w:t>“</w:t>
      </w:r>
      <w:r w:rsidRPr="00B32FB0">
        <w:t>放管服</w:t>
      </w:r>
      <w:r w:rsidRPr="00B32FB0">
        <w:t>”</w:t>
      </w:r>
      <w:r w:rsidRPr="00B32FB0">
        <w:t>改革迭代升级。</w:t>
      </w:r>
    </w:p>
    <w:p w14:paraId="386316DD" w14:textId="77777777" w:rsidR="00770630" w:rsidRPr="00B32FB0" w:rsidRDefault="00B32FB0" w:rsidP="00770630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B32FB0">
        <w:rPr>
          <w:rFonts w:ascii="Times New Roman" w:eastAsia="黑体" w:hAnsi="Times New Roman"/>
          <w:sz w:val="32"/>
          <w:szCs w:val="32"/>
        </w:rPr>
        <w:t>四、从发展逻辑</w:t>
      </w:r>
      <w:proofErr w:type="gramStart"/>
      <w:r w:rsidRPr="00B32FB0">
        <w:rPr>
          <w:rFonts w:ascii="Times New Roman" w:eastAsia="黑体" w:hAnsi="Times New Roman"/>
          <w:sz w:val="32"/>
          <w:szCs w:val="32"/>
        </w:rPr>
        <w:t>校准数智警务</w:t>
      </w:r>
      <w:proofErr w:type="gramEnd"/>
      <w:r w:rsidRPr="00B32FB0">
        <w:rPr>
          <w:rFonts w:ascii="Times New Roman" w:eastAsia="黑体" w:hAnsi="Times New Roman"/>
          <w:sz w:val="32"/>
          <w:szCs w:val="32"/>
        </w:rPr>
        <w:t>的迭代质效</w:t>
      </w:r>
    </w:p>
    <w:p w14:paraId="4C70EACF" w14:textId="77777777" w:rsidR="00770630" w:rsidRPr="00B32FB0" w:rsidRDefault="00770630" w:rsidP="00770630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32FB0">
        <w:rPr>
          <w:rFonts w:ascii="Times New Roman" w:eastAsia="仿宋_GB2312" w:hAnsi="Times New Roman"/>
          <w:sz w:val="32"/>
          <w:szCs w:val="32"/>
        </w:rPr>
        <w:t>“</w:t>
      </w:r>
      <w:r w:rsidRPr="00B32FB0">
        <w:rPr>
          <w:rFonts w:ascii="Times New Roman" w:eastAsia="仿宋_GB2312" w:hAnsi="Times New Roman"/>
          <w:sz w:val="32"/>
          <w:szCs w:val="32"/>
        </w:rPr>
        <w:t>法治建设既要抓末端、治已病，更要抓前端、治未病</w:t>
      </w:r>
      <w:r w:rsidRPr="00B32FB0">
        <w:rPr>
          <w:rFonts w:ascii="Times New Roman" w:eastAsia="仿宋_GB2312" w:hAnsi="Times New Roman"/>
          <w:sz w:val="32"/>
          <w:szCs w:val="32"/>
        </w:rPr>
        <w:t>”</w:t>
      </w:r>
      <w:r w:rsidRPr="00B32FB0">
        <w:rPr>
          <w:rStyle w:val="a7"/>
          <w:rFonts w:ascii="Times New Roman" w:eastAsia="仿宋_GB2312" w:hAnsi="Times New Roman"/>
          <w:sz w:val="32"/>
          <w:szCs w:val="32"/>
        </w:rPr>
        <w:footnoteReference w:id="6"/>
      </w:r>
      <w:r w:rsidRPr="00B32FB0">
        <w:rPr>
          <w:rFonts w:ascii="Times New Roman" w:eastAsia="仿宋_GB2312" w:hAnsi="Times New Roman"/>
          <w:sz w:val="32"/>
          <w:szCs w:val="32"/>
        </w:rPr>
        <w:t>。</w:t>
      </w:r>
      <w:proofErr w:type="gramStart"/>
      <w:r w:rsidR="00B32FB0" w:rsidRPr="00B32FB0">
        <w:rPr>
          <w:rFonts w:ascii="Times New Roman" w:eastAsia="仿宋_GB2312" w:hAnsi="Times New Roman"/>
          <w:sz w:val="32"/>
          <w:szCs w:val="32"/>
        </w:rPr>
        <w:t>迭代数智</w:t>
      </w:r>
      <w:proofErr w:type="gramEnd"/>
      <w:r w:rsidR="00B32FB0" w:rsidRPr="00B32FB0">
        <w:rPr>
          <w:rFonts w:ascii="Times New Roman" w:eastAsia="仿宋_GB2312" w:hAnsi="Times New Roman"/>
          <w:sz w:val="32"/>
          <w:szCs w:val="32"/>
        </w:rPr>
        <w:t>警务不是一蹴而就的事，要在习近平法治思想指引下，深刻理解数字和法治的内在逻辑关系，在推进数字法治化、法治数字化的进程中，全面</w:t>
      </w:r>
      <w:proofErr w:type="gramStart"/>
      <w:r w:rsidR="00B32FB0" w:rsidRPr="00B32FB0">
        <w:rPr>
          <w:rFonts w:ascii="Times New Roman" w:eastAsia="仿宋_GB2312" w:hAnsi="Times New Roman"/>
          <w:sz w:val="32"/>
          <w:szCs w:val="32"/>
        </w:rPr>
        <w:t>提升数智警务</w:t>
      </w:r>
      <w:proofErr w:type="gramEnd"/>
      <w:r w:rsidR="00B32FB0" w:rsidRPr="00B32FB0">
        <w:rPr>
          <w:rFonts w:ascii="Times New Roman" w:eastAsia="仿宋_GB2312" w:hAnsi="Times New Roman"/>
          <w:sz w:val="32"/>
          <w:szCs w:val="32"/>
        </w:rPr>
        <w:t>主动预防的能力。</w:t>
      </w:r>
    </w:p>
    <w:p w14:paraId="22ECEED4" w14:textId="77777777" w:rsidR="00770630" w:rsidRPr="00B32FB0" w:rsidRDefault="00770630" w:rsidP="00770630">
      <w:pPr>
        <w:spacing w:line="600" w:lineRule="exact"/>
        <w:ind w:firstLineChars="200" w:firstLine="640"/>
        <w:rPr>
          <w:rFonts w:ascii="Times New Roman" w:eastAsia="楷体" w:hAnsi="Times New Roman"/>
          <w:bCs/>
          <w:sz w:val="32"/>
          <w:szCs w:val="32"/>
        </w:rPr>
      </w:pPr>
      <w:r w:rsidRPr="00B32FB0">
        <w:rPr>
          <w:rFonts w:ascii="Times New Roman" w:eastAsia="楷体" w:hAnsi="Times New Roman"/>
          <w:bCs/>
          <w:sz w:val="32"/>
          <w:szCs w:val="32"/>
        </w:rPr>
        <w:t>（一）坚持防患未然发展目标</w:t>
      </w:r>
    </w:p>
    <w:p w14:paraId="7692F681" w14:textId="77777777" w:rsidR="00770630" w:rsidRPr="00B32FB0" w:rsidRDefault="00770630" w:rsidP="00770630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32FB0">
        <w:rPr>
          <w:rFonts w:ascii="Times New Roman" w:eastAsia="仿宋_GB2312" w:hAnsi="Times New Roman"/>
          <w:sz w:val="32"/>
          <w:szCs w:val="32"/>
        </w:rPr>
        <w:t>治理社会问题，就像医生看病，要</w:t>
      </w:r>
      <w:r w:rsidRPr="00B32FB0">
        <w:rPr>
          <w:rFonts w:ascii="Times New Roman" w:eastAsia="仿宋_GB2312" w:hAnsi="Times New Roman"/>
          <w:sz w:val="32"/>
          <w:szCs w:val="32"/>
        </w:rPr>
        <w:t>“</w:t>
      </w:r>
      <w:r w:rsidRPr="00B32FB0">
        <w:rPr>
          <w:rFonts w:ascii="Times New Roman" w:eastAsia="仿宋_GB2312" w:hAnsi="Times New Roman"/>
          <w:sz w:val="32"/>
          <w:szCs w:val="32"/>
        </w:rPr>
        <w:t>治已病</w:t>
      </w:r>
      <w:r w:rsidRPr="00B32FB0">
        <w:rPr>
          <w:rFonts w:ascii="Times New Roman" w:eastAsia="仿宋_GB2312" w:hAnsi="Times New Roman"/>
          <w:sz w:val="32"/>
          <w:szCs w:val="32"/>
        </w:rPr>
        <w:t>”</w:t>
      </w:r>
      <w:r w:rsidRPr="00B32FB0">
        <w:rPr>
          <w:rFonts w:ascii="Times New Roman" w:eastAsia="仿宋_GB2312" w:hAnsi="Times New Roman"/>
          <w:sz w:val="32"/>
          <w:szCs w:val="32"/>
        </w:rPr>
        <w:t>更要</w:t>
      </w:r>
      <w:r w:rsidRPr="00B32FB0">
        <w:rPr>
          <w:rFonts w:ascii="Times New Roman" w:eastAsia="仿宋_GB2312" w:hAnsi="Times New Roman"/>
          <w:sz w:val="32"/>
          <w:szCs w:val="32"/>
        </w:rPr>
        <w:t>“</w:t>
      </w:r>
      <w:r w:rsidRPr="00B32FB0">
        <w:rPr>
          <w:rFonts w:ascii="Times New Roman" w:eastAsia="仿宋_GB2312" w:hAnsi="Times New Roman"/>
          <w:sz w:val="32"/>
          <w:szCs w:val="32"/>
        </w:rPr>
        <w:t>治未病</w:t>
      </w:r>
      <w:r w:rsidRPr="00B32FB0">
        <w:rPr>
          <w:rFonts w:ascii="Times New Roman" w:eastAsia="仿宋_GB2312" w:hAnsi="Times New Roman"/>
          <w:sz w:val="32"/>
          <w:szCs w:val="32"/>
        </w:rPr>
        <w:t>”</w:t>
      </w:r>
      <w:r w:rsidRPr="00B32FB0">
        <w:rPr>
          <w:rFonts w:ascii="Times New Roman" w:eastAsia="仿宋_GB2312" w:hAnsi="Times New Roman"/>
          <w:sz w:val="32"/>
          <w:szCs w:val="32"/>
        </w:rPr>
        <w:t>，努力做到风险隐患早发现、早预警、早处置。</w:t>
      </w:r>
      <w:proofErr w:type="gramStart"/>
      <w:r w:rsidR="00B32FB0" w:rsidRPr="00B32FB0">
        <w:rPr>
          <w:rFonts w:ascii="Times New Roman" w:eastAsia="仿宋_GB2312" w:hAnsi="Times New Roman"/>
          <w:sz w:val="32"/>
          <w:szCs w:val="32"/>
        </w:rPr>
        <w:t>迭代数智</w:t>
      </w:r>
      <w:proofErr w:type="gramEnd"/>
      <w:r w:rsidR="00B32FB0" w:rsidRPr="00B32FB0">
        <w:rPr>
          <w:rFonts w:ascii="Times New Roman" w:eastAsia="仿宋_GB2312" w:hAnsi="Times New Roman"/>
          <w:sz w:val="32"/>
          <w:szCs w:val="32"/>
        </w:rPr>
        <w:t>警务，要坚定不移朝着防患未然这个发展目标前行，大力推动关口前移、防线前移，把更多的矛盾化解在萌芽状态，更多的问</w:t>
      </w:r>
      <w:r w:rsidR="00B32FB0" w:rsidRPr="00B32FB0">
        <w:rPr>
          <w:rFonts w:ascii="Times New Roman" w:eastAsia="仿宋_GB2312" w:hAnsi="Times New Roman"/>
          <w:sz w:val="32"/>
          <w:szCs w:val="32"/>
        </w:rPr>
        <w:lastRenderedPageBreak/>
        <w:t>题解决在未发之时，最大限度预防和减少各类违法犯罪。</w:t>
      </w:r>
    </w:p>
    <w:p w14:paraId="7F07BB9B" w14:textId="77777777" w:rsidR="00770630" w:rsidRPr="00B32FB0" w:rsidRDefault="00770630" w:rsidP="00770630">
      <w:pPr>
        <w:spacing w:line="600" w:lineRule="exact"/>
        <w:ind w:firstLineChars="200" w:firstLine="640"/>
        <w:rPr>
          <w:rFonts w:ascii="Times New Roman" w:eastAsia="楷体" w:hAnsi="Times New Roman"/>
          <w:bCs/>
          <w:sz w:val="32"/>
          <w:szCs w:val="32"/>
        </w:rPr>
      </w:pPr>
      <w:r w:rsidRPr="00B32FB0">
        <w:rPr>
          <w:rFonts w:ascii="Times New Roman" w:eastAsia="楷体" w:hAnsi="Times New Roman"/>
          <w:bCs/>
          <w:sz w:val="32"/>
          <w:szCs w:val="32"/>
        </w:rPr>
        <w:t>（二）坚持以人为本发展理念</w:t>
      </w:r>
    </w:p>
    <w:p w14:paraId="66B5162D" w14:textId="77777777" w:rsidR="00770630" w:rsidRPr="00B32FB0" w:rsidRDefault="00770630" w:rsidP="00770630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32FB0">
        <w:rPr>
          <w:rFonts w:ascii="Times New Roman" w:eastAsia="仿宋_GB2312" w:hAnsi="Times New Roman"/>
          <w:sz w:val="32"/>
          <w:szCs w:val="32"/>
        </w:rPr>
        <w:t>人工智能和大数据是人类的助手，可以依靠但不能依赖。</w:t>
      </w:r>
      <w:proofErr w:type="gramStart"/>
      <w:r w:rsidR="00B32FB0" w:rsidRPr="00B32FB0">
        <w:rPr>
          <w:rFonts w:ascii="Times New Roman" w:eastAsia="仿宋_GB2312" w:hAnsi="Times New Roman"/>
          <w:sz w:val="32"/>
          <w:szCs w:val="32"/>
        </w:rPr>
        <w:t>迭代数智</w:t>
      </w:r>
      <w:proofErr w:type="gramEnd"/>
      <w:r w:rsidR="00B32FB0" w:rsidRPr="00B32FB0">
        <w:rPr>
          <w:rFonts w:ascii="Times New Roman" w:eastAsia="仿宋_GB2312" w:hAnsi="Times New Roman"/>
          <w:sz w:val="32"/>
          <w:szCs w:val="32"/>
        </w:rPr>
        <w:t>警务，要始终坚持以人为本发展理念，把</w:t>
      </w:r>
      <w:proofErr w:type="gramStart"/>
      <w:r w:rsidR="00B32FB0" w:rsidRPr="00B32FB0">
        <w:rPr>
          <w:rFonts w:ascii="Times New Roman" w:eastAsia="仿宋_GB2312" w:hAnsi="Times New Roman"/>
          <w:sz w:val="32"/>
          <w:szCs w:val="32"/>
        </w:rPr>
        <w:t>最</w:t>
      </w:r>
      <w:proofErr w:type="gramEnd"/>
      <w:r w:rsidR="00B32FB0" w:rsidRPr="00B32FB0">
        <w:rPr>
          <w:rFonts w:ascii="Times New Roman" w:eastAsia="仿宋_GB2312" w:hAnsi="Times New Roman"/>
          <w:sz w:val="32"/>
          <w:szCs w:val="32"/>
        </w:rPr>
        <w:t>广大人民的根本利益作为一切工作的出发点和落脚点，同时运用数字管理人、启迪人、拓展人，把警力的能动性更加充分地发挥出来，加快形成人机一体</w:t>
      </w:r>
      <w:proofErr w:type="gramStart"/>
      <w:r w:rsidR="00B32FB0" w:rsidRPr="00B32FB0">
        <w:rPr>
          <w:rFonts w:ascii="Times New Roman" w:eastAsia="仿宋_GB2312" w:hAnsi="Times New Roman"/>
          <w:sz w:val="32"/>
          <w:szCs w:val="32"/>
        </w:rPr>
        <w:t>的数智警务</w:t>
      </w:r>
      <w:proofErr w:type="gramEnd"/>
      <w:r w:rsidR="00B32FB0" w:rsidRPr="00B32FB0">
        <w:rPr>
          <w:rFonts w:ascii="Times New Roman" w:eastAsia="仿宋_GB2312" w:hAnsi="Times New Roman"/>
          <w:sz w:val="32"/>
          <w:szCs w:val="32"/>
        </w:rPr>
        <w:t>新生态。</w:t>
      </w:r>
    </w:p>
    <w:p w14:paraId="4C20B9B4" w14:textId="77777777" w:rsidR="00770630" w:rsidRPr="00B32FB0" w:rsidRDefault="00770630" w:rsidP="00770630">
      <w:pPr>
        <w:spacing w:line="600" w:lineRule="exact"/>
        <w:ind w:firstLineChars="200" w:firstLine="640"/>
        <w:rPr>
          <w:rFonts w:ascii="Times New Roman" w:eastAsia="楷体" w:hAnsi="Times New Roman"/>
          <w:bCs/>
          <w:sz w:val="32"/>
          <w:szCs w:val="32"/>
        </w:rPr>
      </w:pPr>
      <w:r w:rsidRPr="00B32FB0">
        <w:rPr>
          <w:rFonts w:ascii="Times New Roman" w:eastAsia="楷体" w:hAnsi="Times New Roman"/>
          <w:bCs/>
          <w:sz w:val="32"/>
          <w:szCs w:val="32"/>
        </w:rPr>
        <w:t>（三）坚持系统推进发展方式</w:t>
      </w:r>
    </w:p>
    <w:p w14:paraId="1E8103D0" w14:textId="77777777" w:rsidR="00770630" w:rsidRPr="00B32FB0" w:rsidRDefault="00770630" w:rsidP="00770630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 w:rsidRPr="00B32FB0">
        <w:rPr>
          <w:rFonts w:ascii="Times New Roman" w:eastAsia="仿宋_GB2312" w:hAnsi="Times New Roman"/>
          <w:sz w:val="32"/>
          <w:szCs w:val="32"/>
        </w:rPr>
        <w:t>数字技术发展到今天，绝不仅仅是技术上的革新，而是对理念、方式、机制、流程的系统性变革。</w:t>
      </w:r>
      <w:proofErr w:type="gramStart"/>
      <w:r w:rsidR="00B32FB0" w:rsidRPr="00B32FB0">
        <w:rPr>
          <w:rFonts w:ascii="Times New Roman" w:eastAsia="仿宋_GB2312" w:hAnsi="Times New Roman"/>
          <w:sz w:val="32"/>
          <w:szCs w:val="32"/>
        </w:rPr>
        <w:t>迭代</w:t>
      </w:r>
      <w:r w:rsidR="00B32FB0" w:rsidRPr="00B32FB0">
        <w:rPr>
          <w:rFonts w:ascii="Times New Roman" w:eastAsia="仿宋_GB2312" w:hAnsi="Times New Roman"/>
          <w:sz w:val="32"/>
          <w:szCs w:val="32"/>
          <w:shd w:val="clear" w:color="auto" w:fill="FFFFFF"/>
        </w:rPr>
        <w:t>数智</w:t>
      </w:r>
      <w:proofErr w:type="gramEnd"/>
      <w:r w:rsidR="00B32FB0" w:rsidRPr="00B32FB0">
        <w:rPr>
          <w:rFonts w:ascii="Times New Roman" w:eastAsia="仿宋_GB2312" w:hAnsi="Times New Roman"/>
          <w:sz w:val="32"/>
          <w:szCs w:val="32"/>
          <w:shd w:val="clear" w:color="auto" w:fill="FFFFFF"/>
        </w:rPr>
        <w:t>警务，既要在数字技术范畴解决</w:t>
      </w:r>
      <w:r w:rsidR="00B32FB0" w:rsidRPr="00B32FB0">
        <w:rPr>
          <w:rFonts w:ascii="Times New Roman" w:eastAsia="仿宋_GB2312" w:hAnsi="Times New Roman"/>
          <w:sz w:val="32"/>
          <w:szCs w:val="32"/>
          <w:shd w:val="clear" w:color="auto" w:fill="FFFFFF"/>
        </w:rPr>
        <w:t>“</w:t>
      </w:r>
      <w:r w:rsidR="00B32FB0" w:rsidRPr="00B32FB0">
        <w:rPr>
          <w:rFonts w:ascii="Times New Roman" w:eastAsia="仿宋_GB2312" w:hAnsi="Times New Roman"/>
          <w:sz w:val="32"/>
          <w:szCs w:val="32"/>
          <w:shd w:val="clear" w:color="auto" w:fill="FFFFFF"/>
        </w:rPr>
        <w:t>卡脖子</w:t>
      </w:r>
      <w:r w:rsidR="00B32FB0" w:rsidRPr="00B32FB0">
        <w:rPr>
          <w:rFonts w:ascii="Times New Roman" w:eastAsia="仿宋_GB2312" w:hAnsi="Times New Roman"/>
          <w:sz w:val="32"/>
          <w:szCs w:val="32"/>
          <w:shd w:val="clear" w:color="auto" w:fill="FFFFFF"/>
        </w:rPr>
        <w:t>”</w:t>
      </w:r>
      <w:r w:rsidR="00B32FB0" w:rsidRPr="00B32FB0">
        <w:rPr>
          <w:rFonts w:ascii="Times New Roman" w:eastAsia="仿宋_GB2312" w:hAnsi="Times New Roman"/>
          <w:sz w:val="32"/>
          <w:szCs w:val="32"/>
          <w:shd w:val="clear" w:color="auto" w:fill="FFFFFF"/>
        </w:rPr>
        <w:t>问题，更要在警务机制范畴解决</w:t>
      </w:r>
      <w:r w:rsidR="00B32FB0" w:rsidRPr="00B32FB0">
        <w:rPr>
          <w:rFonts w:ascii="Times New Roman" w:eastAsia="仿宋_GB2312" w:hAnsi="Times New Roman"/>
          <w:sz w:val="32"/>
          <w:szCs w:val="32"/>
          <w:shd w:val="clear" w:color="auto" w:fill="FFFFFF"/>
        </w:rPr>
        <w:t>“</w:t>
      </w:r>
      <w:r w:rsidR="00B32FB0" w:rsidRPr="00B32FB0">
        <w:rPr>
          <w:rFonts w:ascii="Times New Roman" w:eastAsia="仿宋_GB2312" w:hAnsi="Times New Roman"/>
          <w:sz w:val="32"/>
          <w:szCs w:val="32"/>
          <w:shd w:val="clear" w:color="auto" w:fill="FFFFFF"/>
        </w:rPr>
        <w:t>执行力</w:t>
      </w:r>
      <w:r w:rsidR="00B32FB0" w:rsidRPr="00B32FB0">
        <w:rPr>
          <w:rFonts w:ascii="Times New Roman" w:eastAsia="仿宋_GB2312" w:hAnsi="Times New Roman"/>
          <w:sz w:val="32"/>
          <w:szCs w:val="32"/>
          <w:shd w:val="clear" w:color="auto" w:fill="FFFFFF"/>
        </w:rPr>
        <w:t>”</w:t>
      </w:r>
      <w:r w:rsidR="00B32FB0" w:rsidRPr="00B32FB0">
        <w:rPr>
          <w:rFonts w:ascii="Times New Roman" w:eastAsia="仿宋_GB2312" w:hAnsi="Times New Roman"/>
          <w:sz w:val="32"/>
          <w:szCs w:val="32"/>
          <w:shd w:val="clear" w:color="auto" w:fill="FFFFFF"/>
        </w:rPr>
        <w:t>问题，以技术革新牵引制度重塑、流程再造，全面推动新时代公安工作实现质量、效率、动力</w:t>
      </w:r>
      <w:r w:rsidR="00B32FB0" w:rsidRPr="00B32FB0">
        <w:rPr>
          <w:rFonts w:ascii="Times New Roman" w:eastAsia="仿宋_GB2312" w:hAnsi="Times New Roman"/>
          <w:sz w:val="32"/>
          <w:szCs w:val="32"/>
          <w:shd w:val="clear" w:color="auto" w:fill="FFFFFF"/>
        </w:rPr>
        <w:t>“</w:t>
      </w:r>
      <w:r w:rsidR="00B32FB0" w:rsidRPr="00B32FB0">
        <w:rPr>
          <w:rFonts w:ascii="Times New Roman" w:eastAsia="仿宋_GB2312" w:hAnsi="Times New Roman"/>
          <w:sz w:val="32"/>
          <w:szCs w:val="32"/>
          <w:shd w:val="clear" w:color="auto" w:fill="FFFFFF"/>
        </w:rPr>
        <w:t>三大变革</w:t>
      </w:r>
      <w:r w:rsidR="00B32FB0" w:rsidRPr="00B32FB0">
        <w:rPr>
          <w:rFonts w:ascii="Times New Roman" w:eastAsia="仿宋_GB2312" w:hAnsi="Times New Roman"/>
          <w:sz w:val="32"/>
          <w:szCs w:val="32"/>
          <w:shd w:val="clear" w:color="auto" w:fill="FFFFFF"/>
        </w:rPr>
        <w:t>”</w:t>
      </w:r>
      <w:r w:rsidR="00B32FB0" w:rsidRPr="00B32FB0">
        <w:rPr>
          <w:rFonts w:ascii="Times New Roman" w:eastAsia="仿宋_GB2312" w:hAnsi="Times New Roman"/>
          <w:sz w:val="32"/>
          <w:szCs w:val="32"/>
          <w:shd w:val="clear" w:color="auto" w:fill="FFFFFF"/>
        </w:rPr>
        <w:t>。</w:t>
      </w:r>
    </w:p>
    <w:p w14:paraId="567BF8BC" w14:textId="77777777" w:rsidR="00770630" w:rsidRPr="00B32FB0" w:rsidRDefault="00770630" w:rsidP="00770630">
      <w:pPr>
        <w:pStyle w:val="aa"/>
        <w:spacing w:line="600" w:lineRule="exact"/>
        <w:ind w:firstLine="640"/>
        <w:rPr>
          <w:rFonts w:eastAsia="楷体"/>
          <w:bCs/>
        </w:rPr>
      </w:pPr>
      <w:r w:rsidRPr="00B32FB0">
        <w:rPr>
          <w:rFonts w:eastAsia="楷体"/>
          <w:bCs/>
        </w:rPr>
        <w:t>（四）坚持</w:t>
      </w:r>
      <w:r w:rsidRPr="00B32FB0">
        <w:rPr>
          <w:rFonts w:eastAsia="楷体"/>
          <w:bCs/>
        </w:rPr>
        <w:t>“</w:t>
      </w:r>
      <w:r w:rsidRPr="00B32FB0">
        <w:rPr>
          <w:rFonts w:eastAsia="楷体"/>
          <w:bCs/>
        </w:rPr>
        <w:t>三个效果</w:t>
      </w:r>
      <w:r w:rsidRPr="00B32FB0">
        <w:rPr>
          <w:rFonts w:eastAsia="楷体"/>
          <w:bCs/>
        </w:rPr>
        <w:t>”</w:t>
      </w:r>
      <w:r w:rsidRPr="00B32FB0">
        <w:rPr>
          <w:rFonts w:eastAsia="楷体"/>
          <w:bCs/>
        </w:rPr>
        <w:t>发展标准</w:t>
      </w:r>
    </w:p>
    <w:p w14:paraId="6D022AA6" w14:textId="77777777" w:rsidR="00770630" w:rsidRPr="00B32FB0" w:rsidRDefault="00770630" w:rsidP="00770630">
      <w:pPr>
        <w:pStyle w:val="aa"/>
        <w:spacing w:line="600" w:lineRule="exact"/>
        <w:ind w:firstLine="640"/>
      </w:pPr>
      <w:r w:rsidRPr="00B32FB0">
        <w:rPr>
          <w:shd w:val="clear" w:color="auto" w:fill="FFFFFF"/>
        </w:rPr>
        <w:t>大数据有了预测能力，是惊动他、赶跑他，还是打击他，要选择最佳时机，争取最佳效果。</w:t>
      </w:r>
      <w:proofErr w:type="gramStart"/>
      <w:r w:rsidR="00B32FB0" w:rsidRPr="00B32FB0">
        <w:t>迭代</w:t>
      </w:r>
      <w:r w:rsidR="00B32FB0" w:rsidRPr="00B32FB0">
        <w:rPr>
          <w:shd w:val="clear" w:color="auto" w:fill="FFFFFF"/>
        </w:rPr>
        <w:t>数智</w:t>
      </w:r>
      <w:proofErr w:type="gramEnd"/>
      <w:r w:rsidR="00B32FB0" w:rsidRPr="00B32FB0">
        <w:rPr>
          <w:shd w:val="clear" w:color="auto" w:fill="FFFFFF"/>
        </w:rPr>
        <w:t>警务，要聚焦政治效果、法律效果和社会效果相统一标准，始终在法治框架内推动警务机制改革，加强法律适用、执法方式等问题研究，为基层所队提供</w:t>
      </w:r>
      <w:r w:rsidR="00B32FB0" w:rsidRPr="00B32FB0">
        <w:t>精准指导、精确指引，确保执法既有力度又有温度。</w:t>
      </w:r>
    </w:p>
    <w:p w14:paraId="072B00CB" w14:textId="77777777" w:rsidR="00770630" w:rsidRPr="00B32FB0" w:rsidRDefault="00770630" w:rsidP="00770630">
      <w:pPr>
        <w:spacing w:line="600" w:lineRule="exact"/>
        <w:ind w:firstLineChars="200" w:firstLine="640"/>
        <w:rPr>
          <w:rFonts w:ascii="Times New Roman" w:eastAsia="楷体" w:hAnsi="Times New Roman"/>
          <w:bCs/>
          <w:sz w:val="32"/>
          <w:szCs w:val="32"/>
        </w:rPr>
      </w:pPr>
      <w:r w:rsidRPr="00B32FB0">
        <w:rPr>
          <w:rFonts w:ascii="Times New Roman" w:eastAsia="楷体" w:hAnsi="Times New Roman"/>
          <w:bCs/>
          <w:sz w:val="32"/>
          <w:szCs w:val="32"/>
        </w:rPr>
        <w:t>（五）坚持数据安全发展底线</w:t>
      </w:r>
    </w:p>
    <w:p w14:paraId="17CA212C" w14:textId="77777777" w:rsidR="00770630" w:rsidRPr="00B32FB0" w:rsidRDefault="00770630" w:rsidP="00784423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32FB0">
        <w:rPr>
          <w:rFonts w:ascii="Times New Roman" w:eastAsia="仿宋_GB2312" w:hAnsi="Times New Roman"/>
          <w:sz w:val="32"/>
          <w:szCs w:val="32"/>
        </w:rPr>
        <w:t>随着数据应用场景和参与主体日益多样化，数据安全的外延不断扩展。对于国家而言，大数据是国家安全的重要组</w:t>
      </w:r>
      <w:r w:rsidRPr="00B32FB0">
        <w:rPr>
          <w:rFonts w:ascii="Times New Roman" w:eastAsia="仿宋_GB2312" w:hAnsi="Times New Roman"/>
          <w:sz w:val="32"/>
          <w:szCs w:val="32"/>
        </w:rPr>
        <w:lastRenderedPageBreak/>
        <w:t>成部分，必须牢牢掌握水、电、油、气等关键基础设施网络控制权。对于社会而言，大数据在维护个人隐私、构建诚信体系中负有更多责任。</w:t>
      </w:r>
      <w:proofErr w:type="gramStart"/>
      <w:r w:rsidR="00B32FB0" w:rsidRPr="00B32FB0">
        <w:rPr>
          <w:rFonts w:ascii="Times New Roman" w:eastAsia="仿宋_GB2312" w:hAnsi="Times New Roman"/>
          <w:sz w:val="32"/>
          <w:szCs w:val="32"/>
          <w:shd w:val="clear" w:color="auto" w:fill="FFFFFF"/>
        </w:rPr>
        <w:t>迭代数智</w:t>
      </w:r>
      <w:proofErr w:type="gramEnd"/>
      <w:r w:rsidR="00B32FB0" w:rsidRPr="00B32FB0">
        <w:rPr>
          <w:rFonts w:ascii="Times New Roman" w:eastAsia="仿宋_GB2312" w:hAnsi="Times New Roman"/>
          <w:sz w:val="32"/>
          <w:szCs w:val="32"/>
          <w:shd w:val="clear" w:color="auto" w:fill="FFFFFF"/>
        </w:rPr>
        <w:t>警务，要始终把数据安全置于重要位置，健全完善</w:t>
      </w:r>
      <w:r w:rsidR="00B32FB0" w:rsidRPr="00B32FB0">
        <w:rPr>
          <w:rFonts w:ascii="Times New Roman" w:eastAsia="仿宋_GB2312" w:hAnsi="Times New Roman"/>
          <w:sz w:val="32"/>
          <w:szCs w:val="32"/>
          <w:shd w:val="clear" w:color="auto" w:fill="FFFFFF"/>
        </w:rPr>
        <w:t>“</w:t>
      </w:r>
      <w:r w:rsidR="00B32FB0" w:rsidRPr="00B32FB0">
        <w:rPr>
          <w:rFonts w:ascii="Times New Roman" w:eastAsia="仿宋_GB2312" w:hAnsi="Times New Roman"/>
          <w:sz w:val="32"/>
          <w:szCs w:val="32"/>
          <w:shd w:val="clear" w:color="auto" w:fill="FFFFFF"/>
        </w:rPr>
        <w:t>零信任安全体系</w:t>
      </w:r>
      <w:r w:rsidR="00B32FB0" w:rsidRPr="00B32FB0">
        <w:rPr>
          <w:rFonts w:ascii="Times New Roman" w:eastAsia="仿宋_GB2312" w:hAnsi="Times New Roman"/>
          <w:sz w:val="32"/>
          <w:szCs w:val="32"/>
          <w:shd w:val="clear" w:color="auto" w:fill="FFFFFF"/>
        </w:rPr>
        <w:t>”</w:t>
      </w:r>
      <w:r w:rsidR="00B32FB0" w:rsidRPr="00B32FB0">
        <w:rPr>
          <w:rFonts w:ascii="Times New Roman" w:eastAsia="仿宋_GB2312" w:hAnsi="Times New Roman"/>
          <w:sz w:val="32"/>
          <w:szCs w:val="32"/>
          <w:shd w:val="clear" w:color="auto" w:fill="FFFFFF"/>
        </w:rPr>
        <w:t>，</w:t>
      </w:r>
      <w:r w:rsidR="00B32FB0" w:rsidRPr="00B32FB0">
        <w:rPr>
          <w:rFonts w:ascii="Times New Roman" w:eastAsia="仿宋_GB2312" w:hAnsi="Times New Roman"/>
          <w:sz w:val="32"/>
          <w:szCs w:val="32"/>
        </w:rPr>
        <w:t>实行全生命周期监管，确保绝对安全、绝对放心。</w:t>
      </w:r>
    </w:p>
    <w:p w14:paraId="40675C04" w14:textId="77777777" w:rsidR="00BC63D1" w:rsidRPr="00B32FB0" w:rsidRDefault="00BC63D1" w:rsidP="00770630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</w:p>
    <w:p w14:paraId="5841E6C9" w14:textId="77777777" w:rsidR="00BC63D1" w:rsidRPr="00B32FB0" w:rsidRDefault="00BC63D1" w:rsidP="00770630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</w:p>
    <w:p w14:paraId="733F84FC" w14:textId="77777777" w:rsidR="00BC63D1" w:rsidRPr="00B32FB0" w:rsidRDefault="00BC63D1" w:rsidP="00770630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</w:p>
    <w:p w14:paraId="66DD9AD3" w14:textId="77777777" w:rsidR="00770630" w:rsidRPr="00B32FB0" w:rsidRDefault="00770630" w:rsidP="00770630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  <w:r w:rsidRPr="00B32FB0">
        <w:rPr>
          <w:rFonts w:ascii="Times New Roman" w:eastAsia="黑体" w:hAnsi="Times New Roman"/>
          <w:kern w:val="0"/>
          <w:sz w:val="32"/>
          <w:szCs w:val="32"/>
        </w:rPr>
        <w:t>参考文献：</w:t>
      </w:r>
    </w:p>
    <w:p w14:paraId="5E89846A" w14:textId="77777777" w:rsidR="00770630" w:rsidRPr="00B32FB0" w:rsidRDefault="00770630" w:rsidP="00770630">
      <w:pPr>
        <w:adjustRightInd w:val="0"/>
        <w:snapToGrid w:val="0"/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 w:rsidRPr="00B32FB0">
        <w:rPr>
          <w:rFonts w:ascii="Times New Roman" w:eastAsia="仿宋_GB2312" w:hAnsi="Times New Roman"/>
          <w:kern w:val="0"/>
          <w:sz w:val="32"/>
          <w:szCs w:val="32"/>
        </w:rPr>
        <w:t>［</w:t>
      </w:r>
      <w:r w:rsidRPr="00B32FB0">
        <w:rPr>
          <w:rFonts w:ascii="Times New Roman" w:eastAsia="仿宋_GB2312" w:hAnsi="Times New Roman"/>
          <w:kern w:val="0"/>
          <w:sz w:val="32"/>
          <w:szCs w:val="32"/>
        </w:rPr>
        <w:t>1</w:t>
      </w:r>
      <w:r w:rsidRPr="00B32FB0">
        <w:rPr>
          <w:rFonts w:ascii="Times New Roman" w:eastAsia="仿宋_GB2312" w:hAnsi="Times New Roman"/>
          <w:kern w:val="0"/>
          <w:sz w:val="32"/>
          <w:szCs w:val="32"/>
        </w:rPr>
        <w:t>］</w:t>
      </w:r>
      <w:r w:rsidRPr="00B32FB0"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 w:rsidRPr="00B32FB0">
        <w:rPr>
          <w:rFonts w:ascii="Times New Roman" w:eastAsia="仿宋_GB2312" w:hAnsi="Times New Roman"/>
          <w:kern w:val="0"/>
          <w:sz w:val="32"/>
          <w:szCs w:val="32"/>
        </w:rPr>
        <w:t>北大民营经济研究院发起</w:t>
      </w:r>
      <w:r w:rsidRPr="00B32FB0">
        <w:rPr>
          <w:rFonts w:ascii="Times New Roman" w:eastAsia="仿宋_GB2312" w:hAnsi="Times New Roman"/>
          <w:kern w:val="0"/>
          <w:sz w:val="32"/>
          <w:szCs w:val="32"/>
        </w:rPr>
        <w:t>“</w:t>
      </w:r>
      <w:r w:rsidRPr="00B32FB0">
        <w:rPr>
          <w:rFonts w:ascii="Times New Roman" w:eastAsia="仿宋_GB2312" w:hAnsi="Times New Roman"/>
          <w:kern w:val="0"/>
          <w:sz w:val="32"/>
          <w:szCs w:val="32"/>
        </w:rPr>
        <w:t>知本财团</w:t>
      </w:r>
      <w:r w:rsidRPr="00B32FB0">
        <w:rPr>
          <w:rFonts w:ascii="Times New Roman" w:eastAsia="仿宋_GB2312" w:hAnsi="Times New Roman"/>
          <w:kern w:val="0"/>
          <w:sz w:val="32"/>
          <w:szCs w:val="32"/>
        </w:rPr>
        <w:t>”</w:t>
      </w:r>
      <w:r w:rsidRPr="00B32FB0">
        <w:rPr>
          <w:rFonts w:ascii="Times New Roman" w:eastAsia="仿宋_GB2312" w:hAnsi="Times New Roman"/>
          <w:kern w:val="0"/>
          <w:sz w:val="32"/>
          <w:szCs w:val="32"/>
        </w:rPr>
        <w:t>助企工程</w:t>
      </w:r>
      <w:r w:rsidRPr="00B32FB0">
        <w:rPr>
          <w:rFonts w:ascii="Times New Roman" w:eastAsia="仿宋_GB2312" w:hAnsi="Times New Roman"/>
          <w:kern w:val="0"/>
          <w:sz w:val="32"/>
          <w:szCs w:val="32"/>
        </w:rPr>
        <w:t>.</w:t>
      </w:r>
      <w:r w:rsidRPr="00B32FB0">
        <w:rPr>
          <w:rFonts w:ascii="Times New Roman" w:eastAsia="仿宋_GB2312" w:hAnsi="Times New Roman"/>
          <w:kern w:val="0"/>
          <w:sz w:val="32"/>
          <w:szCs w:val="32"/>
        </w:rPr>
        <w:t>［</w:t>
      </w:r>
      <w:r w:rsidRPr="00B32FB0">
        <w:rPr>
          <w:rFonts w:ascii="Times New Roman" w:eastAsia="仿宋_GB2312" w:hAnsi="Times New Roman"/>
          <w:kern w:val="0"/>
          <w:sz w:val="32"/>
          <w:szCs w:val="32"/>
        </w:rPr>
        <w:t>R</w:t>
      </w:r>
      <w:r w:rsidRPr="00B32FB0">
        <w:rPr>
          <w:rFonts w:ascii="Times New Roman" w:eastAsia="仿宋_GB2312" w:hAnsi="Times New Roman"/>
          <w:kern w:val="0"/>
          <w:sz w:val="32"/>
          <w:szCs w:val="32"/>
        </w:rPr>
        <w:t>］</w:t>
      </w:r>
      <w:r w:rsidRPr="00B32FB0">
        <w:rPr>
          <w:rFonts w:ascii="Times New Roman" w:eastAsia="仿宋_GB2312" w:hAnsi="Times New Roman"/>
          <w:kern w:val="0"/>
          <w:sz w:val="32"/>
          <w:szCs w:val="32"/>
        </w:rPr>
        <w:t>.</w:t>
      </w:r>
      <w:proofErr w:type="gramStart"/>
      <w:r w:rsidRPr="00B32FB0">
        <w:rPr>
          <w:rFonts w:ascii="Times New Roman" w:eastAsia="仿宋_GB2312" w:hAnsi="Times New Roman"/>
          <w:kern w:val="0"/>
          <w:sz w:val="32"/>
          <w:szCs w:val="32"/>
        </w:rPr>
        <w:t>和讯网</w:t>
      </w:r>
      <w:proofErr w:type="gramEnd"/>
      <w:r w:rsidRPr="00B32FB0">
        <w:rPr>
          <w:rFonts w:ascii="Times New Roman" w:eastAsia="仿宋_GB2312" w:hAnsi="Times New Roman"/>
          <w:kern w:val="0"/>
          <w:sz w:val="32"/>
          <w:szCs w:val="32"/>
        </w:rPr>
        <w:t>,2014</w:t>
      </w:r>
      <w:r w:rsidRPr="00B32FB0">
        <w:rPr>
          <w:rFonts w:ascii="Times New Roman" w:eastAsia="仿宋_GB2312" w:hAnsi="Times New Roman"/>
          <w:kern w:val="0"/>
          <w:sz w:val="32"/>
          <w:szCs w:val="32"/>
        </w:rPr>
        <w:t>年</w:t>
      </w:r>
      <w:r w:rsidRPr="00B32FB0">
        <w:rPr>
          <w:rFonts w:ascii="Times New Roman" w:eastAsia="仿宋_GB2312" w:hAnsi="Times New Roman"/>
          <w:kern w:val="0"/>
          <w:sz w:val="32"/>
          <w:szCs w:val="32"/>
        </w:rPr>
        <w:t>5</w:t>
      </w:r>
      <w:r w:rsidRPr="00B32FB0">
        <w:rPr>
          <w:rFonts w:ascii="Times New Roman" w:eastAsia="仿宋_GB2312" w:hAnsi="Times New Roman"/>
          <w:kern w:val="0"/>
          <w:sz w:val="32"/>
          <w:szCs w:val="32"/>
        </w:rPr>
        <w:t>月</w:t>
      </w:r>
      <w:r w:rsidRPr="00B32FB0">
        <w:rPr>
          <w:rFonts w:ascii="Times New Roman" w:eastAsia="仿宋_GB2312" w:hAnsi="Times New Roman"/>
          <w:kern w:val="0"/>
          <w:sz w:val="32"/>
          <w:szCs w:val="32"/>
        </w:rPr>
        <w:t>10</w:t>
      </w:r>
      <w:r w:rsidRPr="00B32FB0">
        <w:rPr>
          <w:rFonts w:ascii="Times New Roman" w:eastAsia="仿宋_GB2312" w:hAnsi="Times New Roman"/>
          <w:kern w:val="0"/>
          <w:sz w:val="32"/>
          <w:szCs w:val="32"/>
        </w:rPr>
        <w:t>日</w:t>
      </w:r>
    </w:p>
    <w:p w14:paraId="5CA9C8B2" w14:textId="77777777" w:rsidR="00E96EA9" w:rsidRPr="00B32FB0" w:rsidRDefault="00770630" w:rsidP="00E96EA9">
      <w:pPr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32"/>
        </w:rPr>
      </w:pPr>
      <w:r w:rsidRPr="00B32FB0">
        <w:rPr>
          <w:rFonts w:ascii="Times New Roman" w:eastAsia="仿宋_GB2312" w:hAnsi="Times New Roman"/>
          <w:kern w:val="0"/>
          <w:sz w:val="32"/>
          <w:szCs w:val="32"/>
        </w:rPr>
        <w:t>［</w:t>
      </w:r>
      <w:r w:rsidRPr="00B32FB0">
        <w:rPr>
          <w:rFonts w:ascii="Times New Roman" w:eastAsia="仿宋_GB2312" w:hAnsi="Times New Roman"/>
          <w:kern w:val="0"/>
          <w:sz w:val="32"/>
          <w:szCs w:val="32"/>
        </w:rPr>
        <w:t>2</w:t>
      </w:r>
      <w:r w:rsidRPr="00B32FB0">
        <w:rPr>
          <w:rFonts w:ascii="Times New Roman" w:eastAsia="仿宋_GB2312" w:hAnsi="Times New Roman"/>
          <w:kern w:val="0"/>
          <w:sz w:val="32"/>
          <w:szCs w:val="32"/>
        </w:rPr>
        <w:t>］</w:t>
      </w:r>
      <w:r w:rsidRPr="00B32FB0"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proofErr w:type="gramStart"/>
      <w:r w:rsidRPr="00B32FB0">
        <w:rPr>
          <w:rFonts w:ascii="Times New Roman" w:eastAsia="仿宋_GB2312" w:hAnsi="Times New Roman"/>
          <w:kern w:val="0"/>
          <w:sz w:val="32"/>
          <w:szCs w:val="32"/>
        </w:rPr>
        <w:t>郑泽晖</w:t>
      </w:r>
      <w:proofErr w:type="gramEnd"/>
      <w:r w:rsidRPr="00B32FB0">
        <w:rPr>
          <w:rFonts w:ascii="Times New Roman" w:eastAsia="仿宋_GB2312" w:hAnsi="Times New Roman"/>
          <w:kern w:val="0"/>
          <w:sz w:val="32"/>
          <w:szCs w:val="32"/>
        </w:rPr>
        <w:t>.</w:t>
      </w:r>
      <w:r w:rsidRPr="00B32FB0">
        <w:rPr>
          <w:rFonts w:ascii="Times New Roman" w:eastAsia="仿宋_GB2312" w:hAnsi="Times New Roman"/>
          <w:kern w:val="0"/>
          <w:sz w:val="32"/>
          <w:szCs w:val="32"/>
        </w:rPr>
        <w:t>大数据背景下的警务模式创新探索［</w:t>
      </w:r>
      <w:r w:rsidRPr="00B32FB0">
        <w:rPr>
          <w:rFonts w:ascii="Times New Roman" w:eastAsia="仿宋_GB2312" w:hAnsi="Times New Roman"/>
          <w:kern w:val="0"/>
          <w:sz w:val="32"/>
          <w:szCs w:val="32"/>
        </w:rPr>
        <w:t>J</w:t>
      </w:r>
      <w:r w:rsidRPr="00B32FB0">
        <w:rPr>
          <w:rFonts w:ascii="Times New Roman" w:eastAsia="仿宋_GB2312" w:hAnsi="Times New Roman"/>
          <w:kern w:val="0"/>
          <w:sz w:val="32"/>
          <w:szCs w:val="32"/>
        </w:rPr>
        <w:t>］</w:t>
      </w:r>
      <w:r w:rsidRPr="00B32FB0">
        <w:rPr>
          <w:rFonts w:ascii="Times New Roman" w:eastAsia="仿宋_GB2312" w:hAnsi="Times New Roman"/>
          <w:kern w:val="0"/>
          <w:sz w:val="32"/>
          <w:szCs w:val="32"/>
        </w:rPr>
        <w:t>.</w:t>
      </w:r>
      <w:r w:rsidRPr="00B32FB0">
        <w:rPr>
          <w:rFonts w:ascii="Times New Roman" w:eastAsia="仿宋_GB2312" w:hAnsi="Times New Roman"/>
          <w:kern w:val="0"/>
          <w:sz w:val="32"/>
          <w:szCs w:val="32"/>
        </w:rPr>
        <w:t>公安研究</w:t>
      </w:r>
      <w:r w:rsidRPr="00B32FB0">
        <w:rPr>
          <w:rFonts w:ascii="Times New Roman" w:eastAsia="仿宋_GB2312" w:hAnsi="Times New Roman"/>
          <w:kern w:val="0"/>
          <w:sz w:val="32"/>
          <w:szCs w:val="32"/>
        </w:rPr>
        <w:t>.2020</w:t>
      </w:r>
      <w:r w:rsidRPr="00B32FB0">
        <w:rPr>
          <w:rFonts w:ascii="Times New Roman" w:eastAsia="仿宋_GB2312" w:hAnsi="Times New Roman"/>
          <w:kern w:val="0"/>
          <w:sz w:val="32"/>
          <w:szCs w:val="32"/>
        </w:rPr>
        <w:t>（</w:t>
      </w:r>
      <w:r w:rsidRPr="00B32FB0">
        <w:rPr>
          <w:rFonts w:ascii="Times New Roman" w:eastAsia="仿宋_GB2312" w:hAnsi="Times New Roman"/>
          <w:kern w:val="0"/>
          <w:sz w:val="32"/>
          <w:szCs w:val="32"/>
        </w:rPr>
        <w:t>4</w:t>
      </w:r>
      <w:r w:rsidRPr="00B32FB0">
        <w:rPr>
          <w:rFonts w:ascii="Times New Roman" w:eastAsia="仿宋_GB2312" w:hAnsi="Times New Roman"/>
          <w:kern w:val="0"/>
          <w:sz w:val="32"/>
          <w:szCs w:val="32"/>
        </w:rPr>
        <w:t>）</w:t>
      </w:r>
      <w:r w:rsidRPr="00B32FB0">
        <w:rPr>
          <w:rFonts w:ascii="Times New Roman" w:eastAsia="仿宋_GB2312" w:hAnsi="Times New Roman"/>
          <w:kern w:val="0"/>
          <w:sz w:val="32"/>
          <w:szCs w:val="32"/>
        </w:rPr>
        <w:t>:11</w:t>
      </w:r>
    </w:p>
    <w:p w14:paraId="78854DF8" w14:textId="77777777" w:rsidR="00F839FD" w:rsidRPr="00B32FB0" w:rsidRDefault="00F839FD" w:rsidP="00E96EA9">
      <w:pPr>
        <w:adjustRightInd w:val="0"/>
        <w:snapToGrid w:val="0"/>
        <w:spacing w:line="600" w:lineRule="exact"/>
        <w:ind w:firstLineChars="200" w:firstLine="640"/>
        <w:jc w:val="right"/>
        <w:rPr>
          <w:rFonts w:ascii="Times New Roman" w:eastAsia="楷体" w:hAnsi="Times New Roman"/>
          <w:kern w:val="0"/>
          <w:sz w:val="32"/>
          <w:szCs w:val="32"/>
        </w:rPr>
      </w:pPr>
    </w:p>
    <w:p w14:paraId="2D0D2638" w14:textId="77777777" w:rsidR="00E96EA9" w:rsidRPr="00B32FB0" w:rsidRDefault="00E96EA9" w:rsidP="00E96EA9">
      <w:pPr>
        <w:spacing w:line="600" w:lineRule="exact"/>
        <w:ind w:firstLineChars="200" w:firstLine="640"/>
        <w:jc w:val="right"/>
        <w:rPr>
          <w:rFonts w:ascii="Times New Roman" w:eastAsia="仿宋_GB2312" w:hAnsi="Times New Roman"/>
          <w:kern w:val="0"/>
          <w:sz w:val="32"/>
          <w:szCs w:val="32"/>
        </w:rPr>
      </w:pPr>
    </w:p>
    <w:sectPr w:rsidR="00E96EA9" w:rsidRPr="00B32FB0" w:rsidSect="00DB0D62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BEAA6" w14:textId="77777777" w:rsidR="002B558D" w:rsidRDefault="002B558D" w:rsidP="00770630">
      <w:r>
        <w:separator/>
      </w:r>
    </w:p>
  </w:endnote>
  <w:endnote w:type="continuationSeparator" w:id="0">
    <w:p w14:paraId="46BE33FA" w14:textId="77777777" w:rsidR="002B558D" w:rsidRDefault="002B558D" w:rsidP="0077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859E" w14:textId="77777777" w:rsidR="004B49C0" w:rsidRDefault="0022498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B1FEC4" wp14:editId="2D87650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1" name="文本框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A767F" w14:textId="77777777" w:rsidR="004B49C0" w:rsidRDefault="00C441CA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F839FD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52353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1FEC4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9.15pt;height:1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" filled="f" stroked="f">
              <v:textbox style="mso-fit-shape-to-text:t" inset="0,0,0,0">
                <w:txbxContent>
                  <w:p w14:paraId="5D5A767F" w14:textId="77777777" w:rsidR="004B49C0" w:rsidRDefault="00C441CA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F839FD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52353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8E407" w14:textId="77777777" w:rsidR="002B558D" w:rsidRDefault="002B558D" w:rsidP="00770630">
      <w:r>
        <w:separator/>
      </w:r>
    </w:p>
  </w:footnote>
  <w:footnote w:type="continuationSeparator" w:id="0">
    <w:p w14:paraId="46861661" w14:textId="77777777" w:rsidR="002B558D" w:rsidRDefault="002B558D" w:rsidP="00770630">
      <w:r>
        <w:continuationSeparator/>
      </w:r>
    </w:p>
  </w:footnote>
  <w:footnote w:id="1">
    <w:p w14:paraId="3E3C278B" w14:textId="77777777" w:rsidR="00B32FB0" w:rsidRDefault="00B32FB0" w:rsidP="00770630">
      <w:pPr>
        <w:pStyle w:val="a8"/>
      </w:pPr>
      <w:r>
        <w:rPr>
          <w:rStyle w:val="a7"/>
        </w:rPr>
        <w:footnoteRef/>
      </w:r>
      <w:r>
        <w:t xml:space="preserve">  </w:t>
      </w:r>
      <w:r>
        <w:rPr>
          <w:rFonts w:ascii="仿宋_GB2312" w:eastAsia="仿宋_GB2312" w:hAnsi="仿宋_GB2312" w:cs="仿宋_GB2312" w:hint="eastAsia"/>
          <w:szCs w:val="18"/>
        </w:rPr>
        <w:t>数智，最早见于2015年北京大学“知本财团”课题组提出的思索引擎课题报告。“数智化”最初的定义是数字智慧化和智慧数字化的合成。</w:t>
      </w:r>
    </w:p>
  </w:footnote>
  <w:footnote w:id="2">
    <w:p w14:paraId="24C5E374" w14:textId="77777777" w:rsidR="00770630" w:rsidRDefault="00770630" w:rsidP="00770630">
      <w:pPr>
        <w:pStyle w:val="a8"/>
      </w:pPr>
      <w:r>
        <w:rPr>
          <w:rStyle w:val="a7"/>
        </w:rPr>
        <w:footnoteRef/>
      </w:r>
      <w:r>
        <w:t xml:space="preserve"> </w:t>
      </w:r>
      <w:r>
        <w:rPr>
          <w:rFonts w:hint="eastAsia"/>
        </w:rPr>
        <w:t>摘自习近平同志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月在全国公安工作会议上的讲话。</w:t>
      </w:r>
    </w:p>
  </w:footnote>
  <w:footnote w:id="3">
    <w:p w14:paraId="56B39874" w14:textId="77777777" w:rsidR="00770630" w:rsidRDefault="00770630" w:rsidP="00770630">
      <w:pPr>
        <w:pStyle w:val="a8"/>
      </w:pPr>
      <w:r>
        <w:rPr>
          <w:rStyle w:val="a7"/>
        </w:rPr>
        <w:footnoteRef/>
      </w:r>
      <w:r>
        <w:t xml:space="preserve"> </w:t>
      </w:r>
      <w:r>
        <w:rPr>
          <w:rFonts w:hint="eastAsia"/>
        </w:rPr>
        <w:t>摘自习近平同志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月在中央全面依法治国工作会议上讲话。</w:t>
      </w:r>
    </w:p>
  </w:footnote>
  <w:footnote w:id="4">
    <w:p w14:paraId="42EC86A3" w14:textId="77777777" w:rsidR="00770630" w:rsidRDefault="00770630" w:rsidP="00770630">
      <w:pPr>
        <w:pStyle w:val="a8"/>
      </w:pPr>
      <w:r>
        <w:rPr>
          <w:rStyle w:val="a7"/>
        </w:rPr>
        <w:footnoteRef/>
      </w:r>
      <w:r>
        <w:t xml:space="preserve"> </w:t>
      </w:r>
      <w:r>
        <w:rPr>
          <w:rFonts w:hint="eastAsia"/>
        </w:rPr>
        <w:t>摘自习近平同志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月主持中共十八届中央政治局第四次集体学习时的讲话。</w:t>
      </w:r>
    </w:p>
  </w:footnote>
  <w:footnote w:id="5">
    <w:p w14:paraId="06F5F5A8" w14:textId="77777777" w:rsidR="00770630" w:rsidRDefault="00770630" w:rsidP="00770630">
      <w:pPr>
        <w:pStyle w:val="a8"/>
      </w:pPr>
      <w:r>
        <w:rPr>
          <w:rStyle w:val="a7"/>
        </w:rPr>
        <w:footnoteRef/>
      </w:r>
      <w:r>
        <w:t xml:space="preserve"> </w:t>
      </w:r>
      <w:r>
        <w:rPr>
          <w:rFonts w:hint="eastAsia"/>
        </w:rPr>
        <w:t>摘自习近平同志</w:t>
      </w: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月主持中共十八届中央政治局第四次集体学习时的讲话。</w:t>
      </w:r>
    </w:p>
  </w:footnote>
  <w:footnote w:id="6">
    <w:p w14:paraId="24DDEABA" w14:textId="77777777" w:rsidR="00770630" w:rsidRDefault="00770630" w:rsidP="00770630">
      <w:pPr>
        <w:pStyle w:val="a8"/>
      </w:pPr>
      <w:r>
        <w:rPr>
          <w:rStyle w:val="a7"/>
        </w:rPr>
        <w:footnoteRef/>
      </w:r>
      <w:r>
        <w:t xml:space="preserve"> </w:t>
      </w:r>
      <w:r>
        <w:rPr>
          <w:rFonts w:hint="eastAsia"/>
        </w:rPr>
        <w:t>摘自习近平同志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月在中央全面深化改革委员会第十八次会议上的讲话。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18BFDF3"/>
    <w:multiLevelType w:val="singleLevel"/>
    <w:tmpl w:val="C18BFDF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6548AFDE"/>
    <w:multiLevelType w:val="singleLevel"/>
    <w:tmpl w:val="6548AFD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096554201">
    <w:abstractNumId w:val="1"/>
  </w:num>
  <w:num w:numId="2" w16cid:durableId="654188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630"/>
    <w:rsid w:val="000C7C78"/>
    <w:rsid w:val="000D0611"/>
    <w:rsid w:val="00134619"/>
    <w:rsid w:val="00182EC6"/>
    <w:rsid w:val="0022498D"/>
    <w:rsid w:val="002915E3"/>
    <w:rsid w:val="002B210B"/>
    <w:rsid w:val="002B558D"/>
    <w:rsid w:val="005462D2"/>
    <w:rsid w:val="0059488C"/>
    <w:rsid w:val="005D725D"/>
    <w:rsid w:val="0060528D"/>
    <w:rsid w:val="006666AF"/>
    <w:rsid w:val="00696C12"/>
    <w:rsid w:val="00767AB1"/>
    <w:rsid w:val="00770630"/>
    <w:rsid w:val="00784423"/>
    <w:rsid w:val="00794318"/>
    <w:rsid w:val="007F511E"/>
    <w:rsid w:val="00806803"/>
    <w:rsid w:val="008448AD"/>
    <w:rsid w:val="0093353B"/>
    <w:rsid w:val="0097010A"/>
    <w:rsid w:val="00B32FB0"/>
    <w:rsid w:val="00B36BAF"/>
    <w:rsid w:val="00B52353"/>
    <w:rsid w:val="00B82F91"/>
    <w:rsid w:val="00BC63D1"/>
    <w:rsid w:val="00C441CA"/>
    <w:rsid w:val="00C74995"/>
    <w:rsid w:val="00D25E64"/>
    <w:rsid w:val="00D50B35"/>
    <w:rsid w:val="00DB0D62"/>
    <w:rsid w:val="00DD3F82"/>
    <w:rsid w:val="00E13AD0"/>
    <w:rsid w:val="00E3020E"/>
    <w:rsid w:val="00E947C2"/>
    <w:rsid w:val="00E96EA9"/>
    <w:rsid w:val="00F42344"/>
    <w:rsid w:val="00F839FD"/>
    <w:rsid w:val="00FB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3FC0AE"/>
  <w15:docId w15:val="{06F8E71D-F060-4B7B-8CFE-D7DFB69B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63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06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70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70630"/>
    <w:rPr>
      <w:sz w:val="18"/>
      <w:szCs w:val="18"/>
    </w:rPr>
  </w:style>
  <w:style w:type="character" w:styleId="a7">
    <w:name w:val="footnote reference"/>
    <w:basedOn w:val="a0"/>
    <w:rsid w:val="00770630"/>
    <w:rPr>
      <w:vertAlign w:val="superscript"/>
    </w:rPr>
  </w:style>
  <w:style w:type="paragraph" w:styleId="a8">
    <w:name w:val="footnote text"/>
    <w:basedOn w:val="a"/>
    <w:link w:val="a9"/>
    <w:rsid w:val="00770630"/>
    <w:pPr>
      <w:snapToGrid w:val="0"/>
      <w:jc w:val="left"/>
    </w:pPr>
    <w:rPr>
      <w:sz w:val="18"/>
    </w:rPr>
  </w:style>
  <w:style w:type="character" w:customStyle="1" w:styleId="a9">
    <w:name w:val="脚注文本 字符"/>
    <w:basedOn w:val="a0"/>
    <w:link w:val="a8"/>
    <w:rsid w:val="00770630"/>
    <w:rPr>
      <w:rFonts w:ascii="Calibri" w:eastAsia="宋体" w:hAnsi="Calibri" w:cs="Times New Roman"/>
      <w:sz w:val="18"/>
      <w:szCs w:val="24"/>
    </w:rPr>
  </w:style>
  <w:style w:type="paragraph" w:customStyle="1" w:styleId="aa">
    <w:name w:val="公文正式排版"/>
    <w:basedOn w:val="a"/>
    <w:qFormat/>
    <w:rsid w:val="00770630"/>
    <w:pPr>
      <w:spacing w:line="560" w:lineRule="exact"/>
      <w:ind w:firstLineChars="200" w:firstLine="872"/>
    </w:pPr>
    <w:rPr>
      <w:rFonts w:ascii="Times New Roman" w:eastAsia="仿宋_GB2312" w:hAnsi="Times New Roman"/>
      <w:sz w:val="32"/>
      <w:szCs w:val="32"/>
    </w:rPr>
  </w:style>
  <w:style w:type="paragraph" w:styleId="ab">
    <w:name w:val="List Paragraph"/>
    <w:basedOn w:val="a"/>
    <w:uiPriority w:val="34"/>
    <w:qFormat/>
    <w:rsid w:val="00770630"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B36BAF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36BA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峥 王</cp:lastModifiedBy>
  <cp:revision>2</cp:revision>
  <cp:lastPrinted>2022-06-02T00:54:00Z</cp:lastPrinted>
  <dcterms:created xsi:type="dcterms:W3CDTF">2022-06-02T09:23:00Z</dcterms:created>
  <dcterms:modified xsi:type="dcterms:W3CDTF">2022-06-02T09:23:00Z</dcterms:modified>
</cp:coreProperties>
</file>